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theme/themeOverride9.xml" ContentType="application/vnd.openxmlformats-officedocument.themeOverride+xml"/>
  <Override PartName="/word/charts/chart12.xml" ContentType="application/vnd.openxmlformats-officedocument.drawingml.chart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51" w:rsidRPr="005B2DE2" w:rsidRDefault="00B62A51" w:rsidP="00B62A51">
      <w:pPr>
        <w:spacing w:after="0" w:line="240" w:lineRule="auto"/>
        <w:jc w:val="center"/>
        <w:rPr>
          <w:rFonts w:ascii="Times New Roman" w:eastAsia="Calibri" w:hAnsi="Times New Roman"/>
          <w:sz w:val="48"/>
          <w:szCs w:val="48"/>
          <w:lang w:eastAsia="en-US"/>
        </w:rPr>
      </w:pPr>
      <w:r w:rsidRPr="005B2DE2">
        <w:rPr>
          <w:rFonts w:ascii="Times New Roman" w:eastAsia="Calibri" w:hAnsi="Times New Roman"/>
          <w:sz w:val="48"/>
          <w:szCs w:val="48"/>
          <w:lang w:eastAsia="en-US"/>
        </w:rPr>
        <w:t xml:space="preserve">Общеобразовательное частное учреждение </w:t>
      </w:r>
    </w:p>
    <w:p w:rsidR="00B62A51" w:rsidRPr="005B2DE2" w:rsidRDefault="00B62A51" w:rsidP="00B62A51">
      <w:pPr>
        <w:spacing w:after="0" w:line="240" w:lineRule="auto"/>
        <w:jc w:val="center"/>
        <w:rPr>
          <w:rFonts w:ascii="Times New Roman" w:eastAsia="Calibri" w:hAnsi="Times New Roman"/>
          <w:sz w:val="48"/>
          <w:szCs w:val="48"/>
          <w:lang w:eastAsia="en-US"/>
        </w:rPr>
      </w:pPr>
      <w:r w:rsidRPr="005B2DE2">
        <w:rPr>
          <w:rFonts w:ascii="Times New Roman" w:eastAsia="Calibri" w:hAnsi="Times New Roman"/>
          <w:sz w:val="48"/>
          <w:szCs w:val="48"/>
          <w:lang w:eastAsia="en-US"/>
        </w:rPr>
        <w:t>«Школа-интернат «Абсолют»</w:t>
      </w:r>
    </w:p>
    <w:p w:rsidR="00B62A51" w:rsidRDefault="00B62A51" w:rsidP="00B62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B62A51" w:rsidRDefault="00B62A51" w:rsidP="00B62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B62A51" w:rsidRDefault="00B62A51" w:rsidP="00B62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B62A51" w:rsidRDefault="00B62A51" w:rsidP="00B62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B62A51" w:rsidRDefault="00B62A51" w:rsidP="00B62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B62A51" w:rsidRDefault="00B62A51" w:rsidP="00B62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B62A51" w:rsidRPr="005B2DE2" w:rsidRDefault="00B62A51" w:rsidP="00B62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B62A51" w:rsidRPr="005B2DE2" w:rsidRDefault="00B62A51" w:rsidP="00B62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5B2DE2">
        <w:rPr>
          <w:rFonts w:ascii="Times New Roman" w:hAnsi="Times New Roman"/>
          <w:b/>
          <w:bCs/>
          <w:sz w:val="48"/>
          <w:szCs w:val="48"/>
        </w:rPr>
        <w:t xml:space="preserve">АНАЛИЗ РАБОТЫ </w:t>
      </w:r>
    </w:p>
    <w:p w:rsidR="00B62A51" w:rsidRPr="005B2DE2" w:rsidRDefault="00B62A51" w:rsidP="00B62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ЗА 2015-2016</w:t>
      </w:r>
      <w:r w:rsidRPr="005B2DE2">
        <w:rPr>
          <w:rFonts w:ascii="Times New Roman" w:hAnsi="Times New Roman"/>
          <w:b/>
          <w:bCs/>
          <w:sz w:val="48"/>
          <w:szCs w:val="48"/>
        </w:rPr>
        <w:t xml:space="preserve"> УЧЕБНЫЙ ГОД</w:t>
      </w:r>
    </w:p>
    <w:p w:rsidR="00B62A51" w:rsidRDefault="00B62A51" w:rsidP="00B62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B62A51" w:rsidRDefault="00B62A51" w:rsidP="00B62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B62A51" w:rsidRDefault="00B62A51" w:rsidP="00B62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B62A51" w:rsidRDefault="00B62A51" w:rsidP="00B62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B62A51" w:rsidRDefault="00B62A51" w:rsidP="00B62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B62A51" w:rsidRPr="005B2DE2" w:rsidRDefault="00B62A51" w:rsidP="00B62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B62A51" w:rsidRDefault="00B62A51" w:rsidP="00B62A5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62A51" w:rsidRPr="007117D6" w:rsidRDefault="00B62A51" w:rsidP="00455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48"/>
          <w:szCs w:val="28"/>
          <w:u w:val="single"/>
        </w:rPr>
      </w:pPr>
      <w:r w:rsidRPr="007117D6">
        <w:rPr>
          <w:rFonts w:ascii="Times New Roman" w:hAnsi="Times New Roman"/>
          <w:b/>
          <w:bCs/>
          <w:i/>
          <w:sz w:val="48"/>
          <w:szCs w:val="28"/>
          <w:u w:val="single"/>
        </w:rPr>
        <w:lastRenderedPageBreak/>
        <w:t>Анализ учебно-воспитательного процесса</w:t>
      </w:r>
    </w:p>
    <w:p w:rsidR="00B62A51" w:rsidRDefault="00B62A51" w:rsidP="0045518D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62A51" w:rsidRPr="00B62A51" w:rsidRDefault="00B62A51" w:rsidP="004F628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62A51">
        <w:rPr>
          <w:rFonts w:ascii="Times New Roman" w:eastAsiaTheme="minorHAnsi" w:hAnsi="Times New Roman"/>
          <w:b/>
          <w:sz w:val="28"/>
          <w:szCs w:val="28"/>
          <w:lang w:eastAsia="en-US"/>
        </w:rPr>
        <w:t>Характеристика контингента.</w:t>
      </w:r>
    </w:p>
    <w:p w:rsidR="00B62A51" w:rsidRPr="00B62A51" w:rsidRDefault="00B62A51" w:rsidP="00455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Количество учащихся в школе:</w:t>
      </w:r>
    </w:p>
    <w:p w:rsidR="00B62A51" w:rsidRPr="00B62A51" w:rsidRDefault="00B62A51" w:rsidP="004551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- на начало года  - 94 человека, </w:t>
      </w:r>
    </w:p>
    <w:p w:rsidR="00B62A51" w:rsidRPr="00B62A51" w:rsidRDefault="00B62A51" w:rsidP="004551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- на конец учебного года 96 человек.</w:t>
      </w:r>
    </w:p>
    <w:p w:rsidR="00B62A51" w:rsidRPr="00B62A51" w:rsidRDefault="00B62A51" w:rsidP="00455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Детей из приемных семей- 71 чел., детей родных -15 чел.</w:t>
      </w:r>
    </w:p>
    <w:p w:rsidR="00B62A51" w:rsidRPr="00B62A51" w:rsidRDefault="00B62A51" w:rsidP="00455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На начало учебного года:</w:t>
      </w:r>
    </w:p>
    <w:p w:rsidR="00B62A51" w:rsidRPr="00B62A51" w:rsidRDefault="00B62A51" w:rsidP="004551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- воспитанников школы-интерната –  19 человек, </w:t>
      </w:r>
    </w:p>
    <w:p w:rsidR="00B62A51" w:rsidRPr="00B62A51" w:rsidRDefault="00B62A51" w:rsidP="004551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- на конец учебного года -14 человек, по регионам:  Серпухов – 3 , регионы Московской области –11 чел. </w:t>
      </w:r>
    </w:p>
    <w:p w:rsidR="0045518D" w:rsidRDefault="00B62A51" w:rsidP="00455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В 2015-2016 учебном году: </w:t>
      </w:r>
    </w:p>
    <w:p w:rsidR="00B62A51" w:rsidRPr="00B62A51" w:rsidRDefault="00B62A51" w:rsidP="00455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-  10 человек обучаются в школе-интернате,</w:t>
      </w:r>
    </w:p>
    <w:p w:rsidR="00B62A51" w:rsidRPr="00B62A51" w:rsidRDefault="0045518D" w:rsidP="00455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62A51" w:rsidRPr="00B62A51">
        <w:rPr>
          <w:rFonts w:ascii="Times New Roman" w:hAnsi="Times New Roman"/>
          <w:sz w:val="28"/>
          <w:szCs w:val="28"/>
        </w:rPr>
        <w:t xml:space="preserve">4 человека   обучаются  в Социально Технологическом  Техникуме (Луховицкий район,  п. Белоомут -1 чел.,  г. Орехово-Зуево – 3 чел.), </w:t>
      </w:r>
    </w:p>
    <w:p w:rsidR="00B62A51" w:rsidRPr="00B62A51" w:rsidRDefault="00B62A51" w:rsidP="00455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-  выпускников  9 класса в 2016 году 9 человек (из них – 2 воспитанника ОЧУ   «Школа-интернат Абсолют» - Новиков А. и Кузнецова В.).</w:t>
      </w:r>
    </w:p>
    <w:p w:rsidR="00B62A51" w:rsidRPr="00B62A51" w:rsidRDefault="00B62A51" w:rsidP="00455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1148"/>
        <w:gridCol w:w="1065"/>
        <w:gridCol w:w="1984"/>
        <w:gridCol w:w="2977"/>
        <w:gridCol w:w="1382"/>
      </w:tblGrid>
      <w:tr w:rsidR="00B62A51" w:rsidRPr="003332FC" w:rsidTr="003332FC">
        <w:tc>
          <w:tcPr>
            <w:tcW w:w="1014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B62A51" w:rsidRPr="003332FC" w:rsidRDefault="0045518D" w:rsidP="004F628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3332F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332F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48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065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Кол</w:t>
            </w:r>
            <w:r w:rsidR="0045518D" w:rsidRPr="003332F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-</w:t>
            </w:r>
            <w:r w:rsidRPr="003332F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во </w:t>
            </w:r>
            <w:proofErr w:type="spellStart"/>
            <w:r w:rsidRPr="003332F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</w:t>
            </w:r>
            <w:r w:rsidR="0045518D" w:rsidRPr="003332F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уч-</w:t>
            </w:r>
            <w:r w:rsidRPr="003332F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ся</w:t>
            </w:r>
            <w:proofErr w:type="spellEnd"/>
          </w:p>
        </w:tc>
        <w:tc>
          <w:tcPr>
            <w:tcW w:w="1984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Сироты </w:t>
            </w:r>
          </w:p>
        </w:tc>
        <w:tc>
          <w:tcPr>
            <w:tcW w:w="2977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Характеристика </w:t>
            </w:r>
            <w:proofErr w:type="gramStart"/>
            <w:r w:rsidRPr="003332F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382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Инвалиды </w:t>
            </w:r>
          </w:p>
        </w:tc>
      </w:tr>
      <w:tr w:rsidR="00B62A51" w:rsidRPr="003332FC" w:rsidTr="003332FC">
        <w:tc>
          <w:tcPr>
            <w:tcW w:w="1014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48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</w:t>
            </w:r>
            <w:proofErr w:type="spellEnd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65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</w:tcPr>
          <w:p w:rsidR="00B62A51" w:rsidRPr="003332FC" w:rsidRDefault="00B62A51" w:rsidP="003332F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4 -</w:t>
            </w:r>
            <w:r w:rsidR="0045518D"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</w:t>
            </w:r>
            <w:proofErr w:type="gramStart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емья</w:t>
            </w:r>
            <w:proofErr w:type="spellEnd"/>
          </w:p>
        </w:tc>
        <w:tc>
          <w:tcPr>
            <w:tcW w:w="2977" w:type="dxa"/>
          </w:tcPr>
          <w:p w:rsidR="00B62A51" w:rsidRPr="003332FC" w:rsidRDefault="00B62A51" w:rsidP="003332F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Умеренная</w:t>
            </w:r>
            <w:proofErr w:type="gramEnd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УО,</w:t>
            </w:r>
            <w:r w:rsid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тяжелая УО, атипичный аутизм</w:t>
            </w:r>
          </w:p>
        </w:tc>
        <w:tc>
          <w:tcPr>
            <w:tcW w:w="1382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B62A51" w:rsidRPr="003332FC" w:rsidTr="003332FC">
        <w:tc>
          <w:tcPr>
            <w:tcW w:w="1014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148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65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Легкая и умеренная УО</w:t>
            </w:r>
          </w:p>
        </w:tc>
        <w:tc>
          <w:tcPr>
            <w:tcW w:w="1382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62A51" w:rsidRPr="003332FC" w:rsidTr="003332FC">
        <w:tc>
          <w:tcPr>
            <w:tcW w:w="1014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48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1065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</w:tcPr>
          <w:p w:rsidR="00B62A51" w:rsidRPr="003332FC" w:rsidRDefault="00B62A51" w:rsidP="003332F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7-</w:t>
            </w:r>
            <w:r w:rsidR="0045518D"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</w:t>
            </w:r>
            <w:proofErr w:type="gramStart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емья</w:t>
            </w:r>
            <w:proofErr w:type="spellEnd"/>
          </w:p>
        </w:tc>
        <w:tc>
          <w:tcPr>
            <w:tcW w:w="2977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ЗПРР</w:t>
            </w:r>
          </w:p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62A51" w:rsidRPr="003332FC" w:rsidTr="003332FC">
        <w:tc>
          <w:tcPr>
            <w:tcW w:w="1014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148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1065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Умеренная</w:t>
            </w:r>
            <w:proofErr w:type="gramEnd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УО, тяжелая УО, атипичный аутизм</w:t>
            </w:r>
          </w:p>
        </w:tc>
        <w:tc>
          <w:tcPr>
            <w:tcW w:w="1382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62A51" w:rsidRPr="003332FC" w:rsidTr="003332FC">
        <w:tc>
          <w:tcPr>
            <w:tcW w:w="1014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148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5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</w:tcPr>
          <w:p w:rsidR="00B62A51" w:rsidRPr="003332FC" w:rsidRDefault="00B62A51" w:rsidP="003332F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8-</w:t>
            </w:r>
            <w:r w:rsidR="0045518D"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</w:t>
            </w:r>
            <w:proofErr w:type="gramStart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емья</w:t>
            </w:r>
            <w:proofErr w:type="spellEnd"/>
          </w:p>
        </w:tc>
        <w:tc>
          <w:tcPr>
            <w:tcW w:w="2977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ЗПРР</w:t>
            </w:r>
          </w:p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62A51" w:rsidRPr="003332FC" w:rsidTr="003332FC">
        <w:tc>
          <w:tcPr>
            <w:tcW w:w="1014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148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1065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  <w:p w:rsidR="00B62A51" w:rsidRPr="003332FC" w:rsidRDefault="00B62A51" w:rsidP="003332F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6-</w:t>
            </w:r>
            <w:r w:rsidR="0045518D"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</w:t>
            </w:r>
            <w:proofErr w:type="gramStart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емья</w:t>
            </w:r>
            <w:proofErr w:type="spellEnd"/>
          </w:p>
        </w:tc>
        <w:tc>
          <w:tcPr>
            <w:tcW w:w="2977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Легкая УО</w:t>
            </w:r>
          </w:p>
        </w:tc>
        <w:tc>
          <w:tcPr>
            <w:tcW w:w="1382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62A51" w:rsidRPr="003332FC" w:rsidTr="003332FC">
        <w:tc>
          <w:tcPr>
            <w:tcW w:w="1014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148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1065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</w:tcPr>
          <w:p w:rsidR="00B62A51" w:rsidRPr="003332FC" w:rsidRDefault="00B62A51" w:rsidP="003332F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7-</w:t>
            </w:r>
            <w:r w:rsidR="0045518D"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</w:t>
            </w:r>
            <w:proofErr w:type="gramStart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емья</w:t>
            </w:r>
            <w:proofErr w:type="spellEnd"/>
          </w:p>
        </w:tc>
        <w:tc>
          <w:tcPr>
            <w:tcW w:w="2977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Легкая УО</w:t>
            </w:r>
          </w:p>
        </w:tc>
        <w:tc>
          <w:tcPr>
            <w:tcW w:w="1382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62A51" w:rsidRPr="003332FC" w:rsidTr="003332FC">
        <w:tc>
          <w:tcPr>
            <w:tcW w:w="1014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148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5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  <w:p w:rsidR="00B62A51" w:rsidRPr="003332FC" w:rsidRDefault="00B62A51" w:rsidP="003332F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7-</w:t>
            </w:r>
            <w:r w:rsidR="0045518D"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</w:t>
            </w:r>
            <w:proofErr w:type="gramStart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емья</w:t>
            </w:r>
            <w:proofErr w:type="spellEnd"/>
          </w:p>
        </w:tc>
        <w:tc>
          <w:tcPr>
            <w:tcW w:w="2977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Легкая УО </w:t>
            </w:r>
          </w:p>
        </w:tc>
        <w:tc>
          <w:tcPr>
            <w:tcW w:w="1382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62A51" w:rsidRPr="003332FC" w:rsidTr="003332FC">
        <w:tc>
          <w:tcPr>
            <w:tcW w:w="1014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148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5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</w:tcPr>
          <w:p w:rsidR="00B62A51" w:rsidRPr="003332FC" w:rsidRDefault="00B62A51" w:rsidP="003332F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10-</w:t>
            </w:r>
            <w:r w:rsidR="0045518D"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</w:t>
            </w:r>
            <w:proofErr w:type="gramStart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емья</w:t>
            </w:r>
            <w:proofErr w:type="spellEnd"/>
          </w:p>
        </w:tc>
        <w:tc>
          <w:tcPr>
            <w:tcW w:w="2977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Легкая УО, умеренная УО-1</w:t>
            </w:r>
          </w:p>
        </w:tc>
        <w:tc>
          <w:tcPr>
            <w:tcW w:w="1382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62A51" w:rsidRPr="003332FC" w:rsidTr="003332FC">
        <w:tc>
          <w:tcPr>
            <w:tcW w:w="1014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148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65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  <w:p w:rsidR="00B62A51" w:rsidRPr="003332FC" w:rsidRDefault="00B62A51" w:rsidP="003332F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8-</w:t>
            </w:r>
            <w:r w:rsidR="0045518D"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</w:t>
            </w:r>
            <w:proofErr w:type="gramStart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емья</w:t>
            </w:r>
            <w:proofErr w:type="spellEnd"/>
          </w:p>
        </w:tc>
        <w:tc>
          <w:tcPr>
            <w:tcW w:w="2977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Легкая УО</w:t>
            </w:r>
          </w:p>
        </w:tc>
        <w:tc>
          <w:tcPr>
            <w:tcW w:w="1382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62A51" w:rsidRPr="003332FC" w:rsidTr="003332FC">
        <w:tc>
          <w:tcPr>
            <w:tcW w:w="1014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148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5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  <w:p w:rsidR="00B62A51" w:rsidRPr="003332FC" w:rsidRDefault="00B62A51" w:rsidP="003332F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7-</w:t>
            </w:r>
            <w:r w:rsidR="0045518D"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</w:t>
            </w:r>
            <w:proofErr w:type="gramStart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емья</w:t>
            </w:r>
            <w:proofErr w:type="spellEnd"/>
          </w:p>
        </w:tc>
        <w:tc>
          <w:tcPr>
            <w:tcW w:w="2977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Легкая УО</w:t>
            </w:r>
          </w:p>
        </w:tc>
        <w:tc>
          <w:tcPr>
            <w:tcW w:w="1382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62A51" w:rsidRPr="003332FC" w:rsidTr="003332FC">
        <w:tc>
          <w:tcPr>
            <w:tcW w:w="1014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148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65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  <w:p w:rsidR="00B62A51" w:rsidRPr="003332FC" w:rsidRDefault="00B62A51" w:rsidP="003332F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7-</w:t>
            </w:r>
            <w:r w:rsidR="0045518D"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</w:t>
            </w:r>
            <w:proofErr w:type="gramStart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емья</w:t>
            </w:r>
            <w:proofErr w:type="spellEnd"/>
          </w:p>
        </w:tc>
        <w:tc>
          <w:tcPr>
            <w:tcW w:w="2977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Легкая УО</w:t>
            </w:r>
          </w:p>
        </w:tc>
        <w:tc>
          <w:tcPr>
            <w:tcW w:w="1382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62A51" w:rsidRPr="003332FC" w:rsidTr="003332FC">
        <w:tc>
          <w:tcPr>
            <w:tcW w:w="1014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48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65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984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71-</w:t>
            </w:r>
            <w:r w:rsidR="0045518D"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прием.</w:t>
            </w:r>
          </w:p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2977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ЗПРР,</w:t>
            </w:r>
          </w:p>
          <w:p w:rsidR="00B62A51" w:rsidRPr="003332FC" w:rsidRDefault="00B62A51" w:rsidP="003332FC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легкая</w:t>
            </w:r>
            <w:proofErr w:type="gramEnd"/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УО,</w:t>
            </w:r>
            <w:r w:rsid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умеренная УО, тяжелая УО, атипичный аутизм</w:t>
            </w:r>
          </w:p>
        </w:tc>
        <w:tc>
          <w:tcPr>
            <w:tcW w:w="1382" w:type="dxa"/>
          </w:tcPr>
          <w:p w:rsidR="00B62A51" w:rsidRPr="003332FC" w:rsidRDefault="00B62A51" w:rsidP="004F6283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32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</w:t>
            </w:r>
          </w:p>
        </w:tc>
      </w:tr>
    </w:tbl>
    <w:p w:rsidR="00B62A51" w:rsidRPr="00B62A51" w:rsidRDefault="00B62A51" w:rsidP="004F628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en-US" w:eastAsia="en-US"/>
        </w:rPr>
      </w:pPr>
    </w:p>
    <w:p w:rsidR="00B62A51" w:rsidRDefault="00B62A51" w:rsidP="004F628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62A51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Сравнительная характеристика состава обучающихся по социальному статусу их семей за 2014/15 и 2015/16 учебный год.</w:t>
      </w:r>
    </w:p>
    <w:p w:rsidR="004F6283" w:rsidRPr="00B62A51" w:rsidRDefault="004F6283" w:rsidP="004F628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559"/>
        <w:gridCol w:w="1559"/>
        <w:gridCol w:w="851"/>
        <w:gridCol w:w="1559"/>
        <w:gridCol w:w="1559"/>
      </w:tblGrid>
      <w:tr w:rsidR="00B62A51" w:rsidRPr="0045518D" w:rsidTr="004F6283">
        <w:tc>
          <w:tcPr>
            <w:tcW w:w="1809" w:type="dxa"/>
            <w:vMerge w:val="restart"/>
          </w:tcPr>
          <w:p w:rsidR="00B62A51" w:rsidRPr="0045518D" w:rsidRDefault="00B62A51" w:rsidP="00B62A51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bookmarkStart w:id="0" w:name="_Hlk452407172"/>
            <w:r w:rsidRPr="0045518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Контингент </w:t>
            </w:r>
            <w:proofErr w:type="gramStart"/>
            <w:r w:rsidRPr="0045518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3969" w:type="dxa"/>
            <w:gridSpan w:val="3"/>
          </w:tcPr>
          <w:p w:rsidR="00B62A51" w:rsidRPr="0045518D" w:rsidRDefault="00B62A51" w:rsidP="004551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518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2014/15 уч. год</w:t>
            </w:r>
          </w:p>
        </w:tc>
        <w:tc>
          <w:tcPr>
            <w:tcW w:w="3969" w:type="dxa"/>
            <w:gridSpan w:val="3"/>
          </w:tcPr>
          <w:p w:rsidR="00B62A51" w:rsidRPr="0045518D" w:rsidRDefault="00B62A51" w:rsidP="0045518D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518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2015/16 </w:t>
            </w:r>
            <w:proofErr w:type="spellStart"/>
            <w:r w:rsidRPr="0045518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</w:t>
            </w:r>
            <w:proofErr w:type="gramStart"/>
            <w:r w:rsidRPr="0045518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.г</w:t>
            </w:r>
            <w:proofErr w:type="gramEnd"/>
            <w:r w:rsidRPr="0045518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од</w:t>
            </w:r>
            <w:proofErr w:type="spellEnd"/>
          </w:p>
        </w:tc>
      </w:tr>
      <w:tr w:rsidR="00B62A51" w:rsidRPr="0045518D" w:rsidTr="004F6283">
        <w:tc>
          <w:tcPr>
            <w:tcW w:w="1809" w:type="dxa"/>
            <w:vMerge/>
          </w:tcPr>
          <w:p w:rsidR="00B62A51" w:rsidRPr="0045518D" w:rsidRDefault="00B62A51" w:rsidP="00B62A51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62A51" w:rsidRPr="0045518D" w:rsidRDefault="00B62A51" w:rsidP="00B62A51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45518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559" w:type="dxa"/>
          </w:tcPr>
          <w:p w:rsidR="00B62A51" w:rsidRPr="0045518D" w:rsidRDefault="00B62A51" w:rsidP="00B62A51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45518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Дети, проживающие в приемных семьях</w:t>
            </w:r>
          </w:p>
        </w:tc>
        <w:tc>
          <w:tcPr>
            <w:tcW w:w="1559" w:type="dxa"/>
          </w:tcPr>
          <w:p w:rsidR="00B62A51" w:rsidRPr="0045518D" w:rsidRDefault="00B62A51" w:rsidP="00B62A51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45518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Дети-сироты, проживающие в учреждении</w:t>
            </w:r>
          </w:p>
        </w:tc>
        <w:tc>
          <w:tcPr>
            <w:tcW w:w="851" w:type="dxa"/>
          </w:tcPr>
          <w:p w:rsidR="00B62A51" w:rsidRPr="0045518D" w:rsidRDefault="00B62A51" w:rsidP="00B62A51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45518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559" w:type="dxa"/>
          </w:tcPr>
          <w:p w:rsidR="00B62A51" w:rsidRPr="0045518D" w:rsidRDefault="00B62A51" w:rsidP="00B62A51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45518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Дети, проживающие в приемных семьях </w:t>
            </w:r>
          </w:p>
        </w:tc>
        <w:tc>
          <w:tcPr>
            <w:tcW w:w="1559" w:type="dxa"/>
          </w:tcPr>
          <w:p w:rsidR="00B62A51" w:rsidRPr="0045518D" w:rsidRDefault="00B62A51" w:rsidP="00B62A51">
            <w:pPr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45518D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Дети-сироты, проживающие в учреждении</w:t>
            </w:r>
          </w:p>
        </w:tc>
      </w:tr>
      <w:tr w:rsidR="00B62A51" w:rsidRPr="0045518D" w:rsidTr="004F6283">
        <w:tc>
          <w:tcPr>
            <w:tcW w:w="1809" w:type="dxa"/>
          </w:tcPr>
          <w:p w:rsidR="00B62A51" w:rsidRPr="0045518D" w:rsidRDefault="00B62A51" w:rsidP="00B62A51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518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Подготовит.</w:t>
            </w:r>
          </w:p>
        </w:tc>
        <w:tc>
          <w:tcPr>
            <w:tcW w:w="851" w:type="dxa"/>
            <w:vAlign w:val="center"/>
          </w:tcPr>
          <w:p w:rsidR="00B62A51" w:rsidRPr="0045518D" w:rsidRDefault="00B62A51" w:rsidP="0045518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51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B62A51" w:rsidRPr="0045518D" w:rsidRDefault="00B62A51" w:rsidP="0045518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51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B62A51" w:rsidRPr="0045518D" w:rsidRDefault="00B62A51" w:rsidP="0045518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51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B62A51" w:rsidRPr="0045518D" w:rsidRDefault="00B62A51" w:rsidP="0045518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51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vAlign w:val="center"/>
          </w:tcPr>
          <w:p w:rsidR="00B62A51" w:rsidRPr="0045518D" w:rsidRDefault="00B62A51" w:rsidP="0045518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51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B62A51" w:rsidRPr="0045518D" w:rsidRDefault="00B62A51" w:rsidP="0045518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51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62A51" w:rsidRPr="0045518D" w:rsidTr="004F6283">
        <w:tc>
          <w:tcPr>
            <w:tcW w:w="1809" w:type="dxa"/>
          </w:tcPr>
          <w:p w:rsidR="00B62A51" w:rsidRPr="0045518D" w:rsidRDefault="00B62A51" w:rsidP="00B62A51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518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Начальная школа</w:t>
            </w:r>
          </w:p>
          <w:p w:rsidR="00B62A51" w:rsidRPr="0045518D" w:rsidRDefault="00B62A51" w:rsidP="00B62A51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518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(1 – 4 классы)</w:t>
            </w:r>
          </w:p>
        </w:tc>
        <w:tc>
          <w:tcPr>
            <w:tcW w:w="851" w:type="dxa"/>
            <w:vAlign w:val="center"/>
          </w:tcPr>
          <w:p w:rsidR="00B62A51" w:rsidRPr="0045518D" w:rsidRDefault="00B62A51" w:rsidP="0045518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51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559" w:type="dxa"/>
            <w:vAlign w:val="center"/>
          </w:tcPr>
          <w:p w:rsidR="00B62A51" w:rsidRPr="0045518D" w:rsidRDefault="00B62A51" w:rsidP="0045518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51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:rsidR="00B62A51" w:rsidRPr="0045518D" w:rsidRDefault="00B62A51" w:rsidP="0045518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51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B62A51" w:rsidRPr="0045518D" w:rsidRDefault="00B62A51" w:rsidP="0045518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51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vAlign w:val="center"/>
          </w:tcPr>
          <w:p w:rsidR="00B62A51" w:rsidRPr="0045518D" w:rsidRDefault="00B62A51" w:rsidP="0045518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51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59" w:type="dxa"/>
            <w:vAlign w:val="center"/>
          </w:tcPr>
          <w:p w:rsidR="00B62A51" w:rsidRPr="0045518D" w:rsidRDefault="00B62A51" w:rsidP="0045518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51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B62A51" w:rsidRPr="0045518D" w:rsidTr="004F6283">
        <w:tc>
          <w:tcPr>
            <w:tcW w:w="1809" w:type="dxa"/>
          </w:tcPr>
          <w:p w:rsidR="00B62A51" w:rsidRPr="0045518D" w:rsidRDefault="00B62A51" w:rsidP="00B62A51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518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Старшая школа</w:t>
            </w:r>
          </w:p>
          <w:p w:rsidR="00B62A51" w:rsidRPr="0045518D" w:rsidRDefault="00B62A51" w:rsidP="00B62A51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5518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(5 – 9 классы)</w:t>
            </w:r>
          </w:p>
        </w:tc>
        <w:tc>
          <w:tcPr>
            <w:tcW w:w="851" w:type="dxa"/>
            <w:vAlign w:val="center"/>
          </w:tcPr>
          <w:p w:rsidR="00B62A51" w:rsidRPr="0045518D" w:rsidRDefault="00B62A51" w:rsidP="0045518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51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559" w:type="dxa"/>
            <w:vAlign w:val="center"/>
          </w:tcPr>
          <w:p w:rsidR="00B62A51" w:rsidRPr="0045518D" w:rsidRDefault="00B62A51" w:rsidP="0045518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51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59" w:type="dxa"/>
            <w:vAlign w:val="center"/>
          </w:tcPr>
          <w:p w:rsidR="00B62A51" w:rsidRPr="0045518D" w:rsidRDefault="00B62A51" w:rsidP="0045518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51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vAlign w:val="center"/>
          </w:tcPr>
          <w:p w:rsidR="00B62A51" w:rsidRPr="0045518D" w:rsidRDefault="00B62A51" w:rsidP="0045518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51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559" w:type="dxa"/>
            <w:vAlign w:val="center"/>
          </w:tcPr>
          <w:p w:rsidR="00B62A51" w:rsidRPr="0045518D" w:rsidRDefault="00B62A51" w:rsidP="0045518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51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559" w:type="dxa"/>
            <w:vAlign w:val="center"/>
          </w:tcPr>
          <w:p w:rsidR="00B62A51" w:rsidRPr="0045518D" w:rsidRDefault="00B62A51" w:rsidP="0045518D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5518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</w:tr>
      <w:bookmarkEnd w:id="0"/>
    </w:tbl>
    <w:p w:rsidR="00B62A51" w:rsidRPr="00B62A51" w:rsidRDefault="00B62A51" w:rsidP="00B62A51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62A51" w:rsidRPr="00B62A51" w:rsidRDefault="00B62A51" w:rsidP="003332FC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62A51">
        <w:rPr>
          <w:rFonts w:ascii="Times New Roman" w:eastAsiaTheme="minorHAnsi" w:hAnsi="Times New Roman"/>
          <w:b/>
          <w:noProof/>
          <w:sz w:val="28"/>
          <w:szCs w:val="28"/>
        </w:rPr>
        <w:drawing>
          <wp:inline distT="0" distB="0" distL="0" distR="0" wp14:anchorId="3B199A18" wp14:editId="60396B4D">
            <wp:extent cx="5029200" cy="26670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F6283" w:rsidRDefault="004F6283" w:rsidP="004F628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62A51" w:rsidRDefault="00B62A51" w:rsidP="004F628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62A51">
        <w:rPr>
          <w:rFonts w:ascii="Times New Roman" w:eastAsiaTheme="minorHAnsi" w:hAnsi="Times New Roman"/>
          <w:b/>
          <w:sz w:val="28"/>
          <w:szCs w:val="28"/>
          <w:lang w:eastAsia="en-US"/>
        </w:rPr>
        <w:t>Качество знаний</w:t>
      </w:r>
      <w:proofErr w:type="gramStart"/>
      <w:r w:rsidRPr="00B62A5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(%) </w:t>
      </w:r>
      <w:proofErr w:type="gramEnd"/>
      <w:r w:rsidRPr="00B62A51">
        <w:rPr>
          <w:rFonts w:ascii="Times New Roman" w:eastAsiaTheme="minorHAnsi" w:hAnsi="Times New Roman"/>
          <w:b/>
          <w:sz w:val="28"/>
          <w:szCs w:val="28"/>
          <w:lang w:eastAsia="en-US"/>
        </w:rPr>
        <w:t>по итогам окончания  2015/16 учебного года.</w:t>
      </w:r>
    </w:p>
    <w:p w:rsidR="004F6283" w:rsidRPr="00B62A51" w:rsidRDefault="004F6283" w:rsidP="004F628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55"/>
        <w:gridCol w:w="1419"/>
        <w:gridCol w:w="1494"/>
        <w:gridCol w:w="1494"/>
        <w:gridCol w:w="1494"/>
        <w:gridCol w:w="1494"/>
        <w:gridCol w:w="1520"/>
      </w:tblGrid>
      <w:tr w:rsidR="00B62A51" w:rsidRPr="00B62A51" w:rsidTr="00B62A51">
        <w:trPr>
          <w:trHeight w:val="705"/>
        </w:trPr>
        <w:tc>
          <w:tcPr>
            <w:tcW w:w="817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bookmarkStart w:id="1" w:name="_Hlk452408806"/>
            <w:r w:rsidRPr="00B62A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62A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B62A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3407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112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I</w:t>
            </w:r>
            <w:r w:rsidRPr="00B62A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2112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B62A51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II</w:t>
            </w:r>
            <w:r w:rsidRPr="00B62A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2112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B62A51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III</w:t>
            </w:r>
            <w:r w:rsidRPr="00B62A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2113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</w:pPr>
            <w:r w:rsidRPr="00B62A51">
              <w:rPr>
                <w:rFonts w:ascii="Times New Roman" w:eastAsia="Calibri" w:hAnsi="Times New Roman"/>
                <w:b/>
                <w:sz w:val="28"/>
                <w:szCs w:val="28"/>
                <w:lang w:val="en-US" w:eastAsia="en-US"/>
              </w:rPr>
              <w:t>IV</w:t>
            </w:r>
            <w:r w:rsidRPr="00B62A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четверть</w:t>
            </w:r>
          </w:p>
        </w:tc>
        <w:tc>
          <w:tcPr>
            <w:tcW w:w="2113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Учебный год</w:t>
            </w:r>
          </w:p>
        </w:tc>
      </w:tr>
      <w:tr w:rsidR="00B62A51" w:rsidRPr="00B62A51" w:rsidTr="00B62A51">
        <w:tc>
          <w:tcPr>
            <w:tcW w:w="817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07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2А</w:t>
            </w:r>
          </w:p>
        </w:tc>
        <w:tc>
          <w:tcPr>
            <w:tcW w:w="2112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73.6</w:t>
            </w:r>
          </w:p>
        </w:tc>
        <w:tc>
          <w:tcPr>
            <w:tcW w:w="2112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66.7</w:t>
            </w:r>
          </w:p>
        </w:tc>
        <w:tc>
          <w:tcPr>
            <w:tcW w:w="2112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63.5</w:t>
            </w:r>
          </w:p>
        </w:tc>
        <w:tc>
          <w:tcPr>
            <w:tcW w:w="2113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69.8</w:t>
            </w:r>
          </w:p>
        </w:tc>
        <w:tc>
          <w:tcPr>
            <w:tcW w:w="2113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68.6</w:t>
            </w:r>
          </w:p>
        </w:tc>
      </w:tr>
      <w:tr w:rsidR="00B62A51" w:rsidRPr="00B62A51" w:rsidTr="00B62A51">
        <w:tc>
          <w:tcPr>
            <w:tcW w:w="817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07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2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2112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2112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2113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2113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69</w:t>
            </w:r>
          </w:p>
        </w:tc>
      </w:tr>
      <w:tr w:rsidR="00B62A51" w:rsidRPr="00B62A51" w:rsidTr="00B62A51">
        <w:tc>
          <w:tcPr>
            <w:tcW w:w="817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07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4А</w:t>
            </w:r>
          </w:p>
        </w:tc>
        <w:tc>
          <w:tcPr>
            <w:tcW w:w="2112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112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2112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113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2113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71</w:t>
            </w:r>
          </w:p>
        </w:tc>
      </w:tr>
      <w:tr w:rsidR="00B62A51" w:rsidRPr="00B62A51" w:rsidTr="00B62A51">
        <w:tc>
          <w:tcPr>
            <w:tcW w:w="817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07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4Б</w:t>
            </w:r>
          </w:p>
        </w:tc>
        <w:tc>
          <w:tcPr>
            <w:tcW w:w="2112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77.4</w:t>
            </w:r>
          </w:p>
        </w:tc>
        <w:tc>
          <w:tcPr>
            <w:tcW w:w="2112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77.4</w:t>
            </w:r>
          </w:p>
        </w:tc>
        <w:tc>
          <w:tcPr>
            <w:tcW w:w="2112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76.4</w:t>
            </w:r>
          </w:p>
        </w:tc>
        <w:tc>
          <w:tcPr>
            <w:tcW w:w="2113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78.2</w:t>
            </w:r>
          </w:p>
        </w:tc>
        <w:tc>
          <w:tcPr>
            <w:tcW w:w="2113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77.4</w:t>
            </w:r>
          </w:p>
        </w:tc>
      </w:tr>
      <w:tr w:rsidR="00B62A51" w:rsidRPr="00B62A51" w:rsidTr="00B62A51">
        <w:tc>
          <w:tcPr>
            <w:tcW w:w="817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07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2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80.5</w:t>
            </w:r>
          </w:p>
        </w:tc>
        <w:tc>
          <w:tcPr>
            <w:tcW w:w="2112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82.1</w:t>
            </w:r>
          </w:p>
        </w:tc>
        <w:tc>
          <w:tcPr>
            <w:tcW w:w="2112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82.1</w:t>
            </w:r>
          </w:p>
        </w:tc>
        <w:tc>
          <w:tcPr>
            <w:tcW w:w="2113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82.7</w:t>
            </w:r>
          </w:p>
        </w:tc>
        <w:tc>
          <w:tcPr>
            <w:tcW w:w="2113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81.9</w:t>
            </w:r>
          </w:p>
        </w:tc>
      </w:tr>
      <w:tr w:rsidR="00B62A51" w:rsidRPr="00B62A51" w:rsidTr="00B62A51">
        <w:tc>
          <w:tcPr>
            <w:tcW w:w="817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407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2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2112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2112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2113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2113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88</w:t>
            </w:r>
          </w:p>
        </w:tc>
      </w:tr>
      <w:tr w:rsidR="00B62A51" w:rsidRPr="00B62A51" w:rsidTr="00B62A51">
        <w:tc>
          <w:tcPr>
            <w:tcW w:w="817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407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2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2112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2112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2113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2113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</w:t>
            </w:r>
          </w:p>
        </w:tc>
      </w:tr>
      <w:tr w:rsidR="00B62A51" w:rsidRPr="00B62A51" w:rsidTr="00B62A51">
        <w:tc>
          <w:tcPr>
            <w:tcW w:w="817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407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2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2112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2112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2113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89.5</w:t>
            </w:r>
          </w:p>
        </w:tc>
        <w:tc>
          <w:tcPr>
            <w:tcW w:w="2113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78.6</w:t>
            </w:r>
          </w:p>
        </w:tc>
      </w:tr>
      <w:tr w:rsidR="00B62A51" w:rsidRPr="00B62A51" w:rsidTr="00B62A51">
        <w:tc>
          <w:tcPr>
            <w:tcW w:w="817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407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2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83.5</w:t>
            </w:r>
          </w:p>
        </w:tc>
        <w:tc>
          <w:tcPr>
            <w:tcW w:w="2112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73.8</w:t>
            </w:r>
          </w:p>
        </w:tc>
        <w:tc>
          <w:tcPr>
            <w:tcW w:w="2112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2113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65.5</w:t>
            </w:r>
          </w:p>
        </w:tc>
        <w:tc>
          <w:tcPr>
            <w:tcW w:w="2113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73.2</w:t>
            </w:r>
          </w:p>
        </w:tc>
      </w:tr>
      <w:bookmarkEnd w:id="1"/>
    </w:tbl>
    <w:p w:rsidR="00B62A51" w:rsidRPr="00B62A51" w:rsidRDefault="00B62A51" w:rsidP="00B62A51">
      <w:pPr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B62A51" w:rsidRPr="00B62A51" w:rsidRDefault="00B62A51" w:rsidP="003332FC">
      <w:pPr>
        <w:jc w:val="center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B62A51">
        <w:rPr>
          <w:rFonts w:ascii="Times New Roman" w:eastAsiaTheme="minorHAnsi" w:hAnsi="Times New Roman"/>
          <w:noProof/>
          <w:sz w:val="28"/>
          <w:szCs w:val="28"/>
        </w:rPr>
        <w:lastRenderedPageBreak/>
        <w:drawing>
          <wp:inline distT="0" distB="0" distL="0" distR="0" wp14:anchorId="15D647FC" wp14:editId="58944E4F">
            <wp:extent cx="5229225" cy="2581275"/>
            <wp:effectExtent l="0" t="0" r="9525" b="9525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2A51" w:rsidRPr="00B62A51" w:rsidRDefault="00B62A51" w:rsidP="004F628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2A51"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</w:p>
    <w:p w:rsidR="00B62A51" w:rsidRPr="00B62A51" w:rsidRDefault="00B62A51" w:rsidP="004F628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2A51">
        <w:rPr>
          <w:rFonts w:ascii="Times New Roman" w:eastAsiaTheme="minorHAnsi" w:hAnsi="Times New Roman"/>
          <w:sz w:val="28"/>
          <w:szCs w:val="28"/>
          <w:lang w:eastAsia="en-US"/>
        </w:rPr>
        <w:t>По данной таблице можно сделать вывод, что характеристика учебного процесса «Качество знаний» изменялась по четвертям. Наилучших результатов достигли в 1 четверти соответственно 6 класс (91%), 9 класс (83.5%) и 8 класс (82%) и в 4 четверти – 8 класс (89.5%), 6 класс (86%) и 5 класс (82.7%). Невысокий уровень качества знаний за учебный год во 2А (68.6%) и в 3 классе (69%) обусловлен уровнем образовательной программы, по которой идет обучение – общеобразовательная программа «Школа России».</w:t>
      </w:r>
    </w:p>
    <w:p w:rsidR="004F6283" w:rsidRDefault="004F6283" w:rsidP="004F628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62A51" w:rsidRDefault="00B62A51" w:rsidP="004F628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62A51">
        <w:rPr>
          <w:rFonts w:ascii="Times New Roman" w:eastAsiaTheme="minorHAnsi" w:hAnsi="Times New Roman"/>
          <w:b/>
          <w:sz w:val="28"/>
          <w:szCs w:val="28"/>
          <w:lang w:eastAsia="en-US"/>
        </w:rPr>
        <w:t>Сравнительный анализ качества знаний по итогам 2014/15 и 2015/16 учебного года.</w:t>
      </w:r>
    </w:p>
    <w:p w:rsidR="004F6283" w:rsidRPr="00B62A51" w:rsidRDefault="004F6283" w:rsidP="004F628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1559"/>
        <w:gridCol w:w="3544"/>
        <w:gridCol w:w="3651"/>
      </w:tblGrid>
      <w:tr w:rsidR="00B62A51" w:rsidRPr="00B62A51" w:rsidTr="00B62A51">
        <w:tc>
          <w:tcPr>
            <w:tcW w:w="817" w:type="dxa"/>
            <w:vMerge w:val="restart"/>
          </w:tcPr>
          <w:p w:rsidR="00B62A51" w:rsidRPr="00B62A51" w:rsidRDefault="00B62A51" w:rsidP="00B62A51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bookmarkStart w:id="2" w:name="_Hlk452408088"/>
            <w:r w:rsidRPr="00B62A5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B62A51" w:rsidRPr="00B62A51" w:rsidRDefault="00B62A51" w:rsidP="00B62A51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62A5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B62A5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559" w:type="dxa"/>
            <w:vMerge w:val="restart"/>
          </w:tcPr>
          <w:p w:rsidR="00B62A51" w:rsidRPr="00B62A51" w:rsidRDefault="00B62A51" w:rsidP="00B62A51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7195" w:type="dxa"/>
            <w:gridSpan w:val="2"/>
          </w:tcPr>
          <w:p w:rsidR="00B62A51" w:rsidRPr="00B62A51" w:rsidRDefault="00B62A51" w:rsidP="004F628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Качество знаний</w:t>
            </w:r>
            <w:proofErr w:type="gramStart"/>
            <w:r w:rsidRPr="00B62A5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</w:tr>
      <w:tr w:rsidR="00B62A51" w:rsidRPr="00B62A51" w:rsidTr="00B62A51">
        <w:tc>
          <w:tcPr>
            <w:tcW w:w="817" w:type="dxa"/>
            <w:vMerge/>
          </w:tcPr>
          <w:p w:rsidR="00B62A51" w:rsidRPr="00B62A51" w:rsidRDefault="00B62A51" w:rsidP="00B62A51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</w:tcPr>
          <w:p w:rsidR="00B62A51" w:rsidRPr="00B62A51" w:rsidRDefault="00B62A51" w:rsidP="00B62A51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B62A51" w:rsidRPr="00B62A51" w:rsidRDefault="00B62A51" w:rsidP="004F628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2014/15 учебный год</w:t>
            </w:r>
          </w:p>
        </w:tc>
        <w:tc>
          <w:tcPr>
            <w:tcW w:w="3651" w:type="dxa"/>
          </w:tcPr>
          <w:p w:rsidR="00B62A51" w:rsidRPr="00B62A51" w:rsidRDefault="00B62A51" w:rsidP="004F628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2015/16 учебный год</w:t>
            </w:r>
          </w:p>
        </w:tc>
      </w:tr>
      <w:tr w:rsidR="00B62A51" w:rsidRPr="00B62A51" w:rsidTr="00B62A51">
        <w:trPr>
          <w:trHeight w:val="495"/>
        </w:trPr>
        <w:tc>
          <w:tcPr>
            <w:tcW w:w="817" w:type="dxa"/>
          </w:tcPr>
          <w:p w:rsidR="00B62A51" w:rsidRPr="00B62A51" w:rsidRDefault="00B62A51" w:rsidP="00B62A5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559" w:type="dxa"/>
          </w:tcPr>
          <w:p w:rsidR="00B62A51" w:rsidRPr="00B62A51" w:rsidRDefault="00B62A51" w:rsidP="00B62A5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2А</w:t>
            </w:r>
          </w:p>
        </w:tc>
        <w:tc>
          <w:tcPr>
            <w:tcW w:w="3544" w:type="dxa"/>
          </w:tcPr>
          <w:p w:rsidR="00B62A51" w:rsidRPr="003332FC" w:rsidRDefault="003332FC" w:rsidP="003332F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51" w:type="dxa"/>
          </w:tcPr>
          <w:p w:rsidR="00B62A51" w:rsidRPr="00B62A51" w:rsidRDefault="00B62A51" w:rsidP="004F628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68.6</w:t>
            </w:r>
          </w:p>
        </w:tc>
      </w:tr>
      <w:tr w:rsidR="00B62A51" w:rsidRPr="00B62A51" w:rsidTr="00B62A51">
        <w:trPr>
          <w:trHeight w:val="431"/>
        </w:trPr>
        <w:tc>
          <w:tcPr>
            <w:tcW w:w="817" w:type="dxa"/>
          </w:tcPr>
          <w:p w:rsidR="00B62A51" w:rsidRPr="00B62A51" w:rsidRDefault="00B62A51" w:rsidP="00B62A5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559" w:type="dxa"/>
          </w:tcPr>
          <w:p w:rsidR="00B62A51" w:rsidRPr="00B62A51" w:rsidRDefault="00B62A51" w:rsidP="00B62A5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4" w:type="dxa"/>
          </w:tcPr>
          <w:p w:rsidR="00B62A51" w:rsidRPr="003332FC" w:rsidRDefault="00B62A51" w:rsidP="003332F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75.8</w:t>
            </w:r>
          </w:p>
        </w:tc>
        <w:tc>
          <w:tcPr>
            <w:tcW w:w="3651" w:type="dxa"/>
          </w:tcPr>
          <w:p w:rsidR="00B62A51" w:rsidRPr="00B62A51" w:rsidRDefault="00B62A51" w:rsidP="004F628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69</w:t>
            </w:r>
          </w:p>
        </w:tc>
      </w:tr>
      <w:tr w:rsidR="00B62A51" w:rsidRPr="00B62A51" w:rsidTr="00B62A51">
        <w:tc>
          <w:tcPr>
            <w:tcW w:w="817" w:type="dxa"/>
          </w:tcPr>
          <w:p w:rsidR="00B62A51" w:rsidRPr="00B62A51" w:rsidRDefault="00B62A51" w:rsidP="00B62A5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559" w:type="dxa"/>
          </w:tcPr>
          <w:p w:rsidR="00B62A51" w:rsidRPr="00B62A51" w:rsidRDefault="00B62A51" w:rsidP="00B62A5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4А</w:t>
            </w:r>
          </w:p>
        </w:tc>
        <w:tc>
          <w:tcPr>
            <w:tcW w:w="3544" w:type="dxa"/>
          </w:tcPr>
          <w:p w:rsidR="00B62A51" w:rsidRPr="003332FC" w:rsidRDefault="00B62A51" w:rsidP="003332F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3651" w:type="dxa"/>
          </w:tcPr>
          <w:p w:rsidR="00B62A51" w:rsidRPr="00B62A51" w:rsidRDefault="00B62A51" w:rsidP="004F628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71</w:t>
            </w:r>
          </w:p>
        </w:tc>
      </w:tr>
      <w:tr w:rsidR="00B62A51" w:rsidRPr="00B62A51" w:rsidTr="00B62A51">
        <w:tc>
          <w:tcPr>
            <w:tcW w:w="817" w:type="dxa"/>
          </w:tcPr>
          <w:p w:rsidR="00B62A51" w:rsidRPr="00B62A51" w:rsidRDefault="00B62A51" w:rsidP="00B62A5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559" w:type="dxa"/>
          </w:tcPr>
          <w:p w:rsidR="00B62A51" w:rsidRPr="00B62A51" w:rsidRDefault="00B62A51" w:rsidP="00B62A5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4Б</w:t>
            </w:r>
          </w:p>
        </w:tc>
        <w:tc>
          <w:tcPr>
            <w:tcW w:w="3544" w:type="dxa"/>
          </w:tcPr>
          <w:p w:rsidR="00B62A51" w:rsidRPr="003332FC" w:rsidRDefault="00B62A51" w:rsidP="003332F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84.5</w:t>
            </w:r>
          </w:p>
        </w:tc>
        <w:tc>
          <w:tcPr>
            <w:tcW w:w="3651" w:type="dxa"/>
          </w:tcPr>
          <w:p w:rsidR="00B62A51" w:rsidRPr="00B62A51" w:rsidRDefault="00B62A51" w:rsidP="004F628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77.4</w:t>
            </w:r>
          </w:p>
        </w:tc>
      </w:tr>
      <w:tr w:rsidR="00B62A51" w:rsidRPr="00B62A51" w:rsidTr="00B62A51">
        <w:tc>
          <w:tcPr>
            <w:tcW w:w="817" w:type="dxa"/>
          </w:tcPr>
          <w:p w:rsidR="00B62A51" w:rsidRPr="00B62A51" w:rsidRDefault="00B62A51" w:rsidP="00B62A5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559" w:type="dxa"/>
          </w:tcPr>
          <w:p w:rsidR="00B62A51" w:rsidRPr="00B62A51" w:rsidRDefault="00B62A51" w:rsidP="00B62A5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4" w:type="dxa"/>
          </w:tcPr>
          <w:p w:rsidR="00B62A51" w:rsidRPr="003332FC" w:rsidRDefault="00B62A51" w:rsidP="003332F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3651" w:type="dxa"/>
          </w:tcPr>
          <w:p w:rsidR="00B62A51" w:rsidRPr="00B62A51" w:rsidRDefault="00B62A51" w:rsidP="004F628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81.9</w:t>
            </w:r>
          </w:p>
        </w:tc>
      </w:tr>
      <w:tr w:rsidR="00B62A51" w:rsidRPr="00B62A51" w:rsidTr="00B62A51">
        <w:tc>
          <w:tcPr>
            <w:tcW w:w="817" w:type="dxa"/>
          </w:tcPr>
          <w:p w:rsidR="00B62A51" w:rsidRPr="00B62A51" w:rsidRDefault="00B62A51" w:rsidP="00B62A5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559" w:type="dxa"/>
          </w:tcPr>
          <w:p w:rsidR="00B62A51" w:rsidRPr="00B62A51" w:rsidRDefault="00B62A51" w:rsidP="00B62A5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4" w:type="dxa"/>
          </w:tcPr>
          <w:p w:rsidR="00B62A51" w:rsidRPr="003332FC" w:rsidRDefault="00B62A51" w:rsidP="003332F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92.8</w:t>
            </w:r>
          </w:p>
        </w:tc>
        <w:tc>
          <w:tcPr>
            <w:tcW w:w="3651" w:type="dxa"/>
          </w:tcPr>
          <w:p w:rsidR="00B62A51" w:rsidRPr="00B62A51" w:rsidRDefault="00B62A51" w:rsidP="004F628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88</w:t>
            </w:r>
          </w:p>
        </w:tc>
      </w:tr>
      <w:tr w:rsidR="00B62A51" w:rsidRPr="00B62A51" w:rsidTr="00B62A51">
        <w:tc>
          <w:tcPr>
            <w:tcW w:w="817" w:type="dxa"/>
          </w:tcPr>
          <w:p w:rsidR="00B62A51" w:rsidRPr="00B62A51" w:rsidRDefault="00B62A51" w:rsidP="00B62A5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559" w:type="dxa"/>
          </w:tcPr>
          <w:p w:rsidR="00B62A51" w:rsidRPr="00B62A51" w:rsidRDefault="00B62A51" w:rsidP="00B62A5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44" w:type="dxa"/>
          </w:tcPr>
          <w:p w:rsidR="00B62A51" w:rsidRPr="003332FC" w:rsidRDefault="00B62A51" w:rsidP="003332F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87.6</w:t>
            </w:r>
          </w:p>
        </w:tc>
        <w:tc>
          <w:tcPr>
            <w:tcW w:w="3651" w:type="dxa"/>
          </w:tcPr>
          <w:p w:rsidR="00B62A51" w:rsidRPr="00B62A51" w:rsidRDefault="00B62A51" w:rsidP="004F628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73</w:t>
            </w:r>
          </w:p>
        </w:tc>
      </w:tr>
      <w:tr w:rsidR="00B62A51" w:rsidRPr="00B62A51" w:rsidTr="00B62A51">
        <w:tc>
          <w:tcPr>
            <w:tcW w:w="817" w:type="dxa"/>
          </w:tcPr>
          <w:p w:rsidR="00B62A51" w:rsidRPr="00B62A51" w:rsidRDefault="00B62A51" w:rsidP="00B62A5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559" w:type="dxa"/>
          </w:tcPr>
          <w:p w:rsidR="00B62A51" w:rsidRPr="00B62A51" w:rsidRDefault="00B62A51" w:rsidP="00B62A5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4" w:type="dxa"/>
          </w:tcPr>
          <w:p w:rsidR="00B62A51" w:rsidRPr="003332FC" w:rsidRDefault="00B62A51" w:rsidP="003332F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81.9</w:t>
            </w:r>
          </w:p>
        </w:tc>
        <w:tc>
          <w:tcPr>
            <w:tcW w:w="3651" w:type="dxa"/>
          </w:tcPr>
          <w:p w:rsidR="00B62A51" w:rsidRPr="00B62A51" w:rsidRDefault="00B62A51" w:rsidP="004F628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78.6</w:t>
            </w:r>
          </w:p>
        </w:tc>
      </w:tr>
      <w:tr w:rsidR="00B62A51" w:rsidRPr="00B62A51" w:rsidTr="00B62A51">
        <w:tc>
          <w:tcPr>
            <w:tcW w:w="817" w:type="dxa"/>
          </w:tcPr>
          <w:p w:rsidR="00B62A51" w:rsidRPr="00B62A51" w:rsidRDefault="00B62A51" w:rsidP="00B62A5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559" w:type="dxa"/>
          </w:tcPr>
          <w:p w:rsidR="00B62A51" w:rsidRPr="00B62A51" w:rsidRDefault="00B62A51" w:rsidP="00B62A51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4" w:type="dxa"/>
          </w:tcPr>
          <w:p w:rsidR="00B62A51" w:rsidRPr="003332FC" w:rsidRDefault="00B62A51" w:rsidP="003332FC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89.5</w:t>
            </w:r>
          </w:p>
        </w:tc>
        <w:tc>
          <w:tcPr>
            <w:tcW w:w="3651" w:type="dxa"/>
          </w:tcPr>
          <w:p w:rsidR="00B62A51" w:rsidRPr="00B62A51" w:rsidRDefault="00B62A51" w:rsidP="004F628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73.2</w:t>
            </w:r>
          </w:p>
        </w:tc>
      </w:tr>
      <w:bookmarkEnd w:id="2"/>
    </w:tbl>
    <w:p w:rsidR="00B62A51" w:rsidRPr="00B62A51" w:rsidRDefault="00B62A51" w:rsidP="00B62A51">
      <w:pPr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B62A51" w:rsidRPr="00B62A51" w:rsidRDefault="00B62A51" w:rsidP="003332FC">
      <w:pPr>
        <w:jc w:val="center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B62A51">
        <w:rPr>
          <w:rFonts w:ascii="Times New Roman" w:eastAsiaTheme="minorHAnsi" w:hAnsi="Times New Roman"/>
          <w:noProof/>
          <w:sz w:val="28"/>
          <w:szCs w:val="28"/>
        </w:rPr>
        <w:lastRenderedPageBreak/>
        <w:drawing>
          <wp:inline distT="0" distB="0" distL="0" distR="0" wp14:anchorId="4C8D1CA4" wp14:editId="5C90A7A7">
            <wp:extent cx="4648200" cy="22098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B62A51" w:rsidRDefault="00B62A51" w:rsidP="004F628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62A51">
        <w:rPr>
          <w:rFonts w:ascii="Times New Roman" w:eastAsiaTheme="minorHAnsi" w:hAnsi="Times New Roman"/>
          <w:b/>
          <w:sz w:val="28"/>
          <w:szCs w:val="28"/>
          <w:lang w:eastAsia="en-US"/>
        </w:rPr>
        <w:t>Успеваемость</w:t>
      </w:r>
      <w:r w:rsidR="004F6283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7117D6" w:rsidRPr="00B62A51" w:rsidRDefault="007117D6" w:rsidP="004F628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62A51" w:rsidRPr="00B62A51" w:rsidRDefault="004F6283" w:rsidP="004F628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Успеваемость</w:t>
      </w:r>
      <w:r w:rsidR="00B62A51" w:rsidRPr="00B62A51">
        <w:rPr>
          <w:rFonts w:ascii="Times New Roman" w:eastAsiaTheme="minorHAnsi" w:hAnsi="Times New Roman"/>
          <w:sz w:val="28"/>
          <w:szCs w:val="28"/>
          <w:lang w:eastAsia="en-US"/>
        </w:rPr>
        <w:t xml:space="preserve"> во всех классах школы-интерната составляет 100%, так как созданы благоприятные условия для успешного усвоения всех учебных предметов, подобраны и созданы индивидуальные образовательные программы для каждого нуждающегося в этом ученика.</w:t>
      </w:r>
    </w:p>
    <w:p w:rsid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Сводная ведомость успеваемости  за 2015-2016 учебный год показала, что средний балл по предметам и по классам стремится к «4».</w:t>
      </w:r>
    </w:p>
    <w:p w:rsidR="004F6283" w:rsidRPr="00B62A51" w:rsidRDefault="004F6283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873"/>
        <w:gridCol w:w="2130"/>
        <w:gridCol w:w="3051"/>
        <w:gridCol w:w="3516"/>
      </w:tblGrid>
      <w:tr w:rsidR="00B62A51" w:rsidRPr="00B62A51" w:rsidTr="00B62A51">
        <w:tc>
          <w:tcPr>
            <w:tcW w:w="874" w:type="dxa"/>
            <w:vMerge w:val="restart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bookmarkStart w:id="3" w:name="_Hlk452408493"/>
            <w:r w:rsidRPr="00B62A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62A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B62A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30" w:type="dxa"/>
            <w:vMerge w:val="restart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Класс </w:t>
            </w:r>
          </w:p>
        </w:tc>
        <w:tc>
          <w:tcPr>
            <w:tcW w:w="6567" w:type="dxa"/>
            <w:gridSpan w:val="2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Средний балл по классу</w:t>
            </w:r>
          </w:p>
        </w:tc>
      </w:tr>
      <w:tr w:rsidR="00B62A51" w:rsidRPr="00B62A51" w:rsidTr="00B62A51">
        <w:tc>
          <w:tcPr>
            <w:tcW w:w="874" w:type="dxa"/>
            <w:vMerge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30" w:type="dxa"/>
            <w:vMerge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2014/15 учебный год</w:t>
            </w:r>
          </w:p>
        </w:tc>
        <w:tc>
          <w:tcPr>
            <w:tcW w:w="3516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2015/16 учебный год</w:t>
            </w:r>
          </w:p>
        </w:tc>
      </w:tr>
      <w:tr w:rsidR="00B62A51" w:rsidRPr="00B62A51" w:rsidTr="00B62A51">
        <w:tc>
          <w:tcPr>
            <w:tcW w:w="874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30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2А</w:t>
            </w:r>
          </w:p>
        </w:tc>
        <w:tc>
          <w:tcPr>
            <w:tcW w:w="3051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516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4.0</w:t>
            </w:r>
          </w:p>
        </w:tc>
      </w:tr>
      <w:tr w:rsidR="00B62A51" w:rsidRPr="00B62A51" w:rsidTr="00B62A51">
        <w:tc>
          <w:tcPr>
            <w:tcW w:w="874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30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51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3516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3.9</w:t>
            </w:r>
          </w:p>
        </w:tc>
      </w:tr>
      <w:tr w:rsidR="00B62A51" w:rsidRPr="00B62A51" w:rsidTr="00B62A51">
        <w:tc>
          <w:tcPr>
            <w:tcW w:w="874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30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4А</w:t>
            </w:r>
          </w:p>
        </w:tc>
        <w:tc>
          <w:tcPr>
            <w:tcW w:w="3051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4.0</w:t>
            </w:r>
          </w:p>
        </w:tc>
        <w:tc>
          <w:tcPr>
            <w:tcW w:w="3516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4.0</w:t>
            </w:r>
          </w:p>
        </w:tc>
      </w:tr>
      <w:tr w:rsidR="00B62A51" w:rsidRPr="00B62A51" w:rsidTr="00B62A51">
        <w:tc>
          <w:tcPr>
            <w:tcW w:w="874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30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4Б</w:t>
            </w:r>
          </w:p>
        </w:tc>
        <w:tc>
          <w:tcPr>
            <w:tcW w:w="3051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3516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4.5</w:t>
            </w:r>
          </w:p>
        </w:tc>
      </w:tr>
      <w:tr w:rsidR="00B62A51" w:rsidRPr="00B62A51" w:rsidTr="00B62A51">
        <w:tc>
          <w:tcPr>
            <w:tcW w:w="874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30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51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4.0</w:t>
            </w:r>
          </w:p>
        </w:tc>
        <w:tc>
          <w:tcPr>
            <w:tcW w:w="3516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</w:t>
            </w:r>
          </w:p>
        </w:tc>
      </w:tr>
      <w:tr w:rsidR="00B62A51" w:rsidRPr="00B62A51" w:rsidTr="00B62A51">
        <w:tc>
          <w:tcPr>
            <w:tcW w:w="874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130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51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3516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4.2</w:t>
            </w:r>
          </w:p>
        </w:tc>
      </w:tr>
      <w:tr w:rsidR="00B62A51" w:rsidRPr="00B62A51" w:rsidTr="00B62A51">
        <w:tc>
          <w:tcPr>
            <w:tcW w:w="874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30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51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3516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4.0</w:t>
            </w:r>
          </w:p>
        </w:tc>
      </w:tr>
      <w:tr w:rsidR="00B62A51" w:rsidRPr="00B62A51" w:rsidTr="00B62A51">
        <w:tc>
          <w:tcPr>
            <w:tcW w:w="874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130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51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3516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4.3</w:t>
            </w:r>
          </w:p>
        </w:tc>
      </w:tr>
      <w:tr w:rsidR="00B62A51" w:rsidRPr="00B62A51" w:rsidTr="00B62A51">
        <w:tc>
          <w:tcPr>
            <w:tcW w:w="874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130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51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3516" w:type="dxa"/>
          </w:tcPr>
          <w:p w:rsidR="00B62A51" w:rsidRPr="00B62A51" w:rsidRDefault="00B62A51" w:rsidP="00B62A51">
            <w:pPr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62A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4.0</w:t>
            </w:r>
          </w:p>
        </w:tc>
      </w:tr>
      <w:bookmarkEnd w:id="3"/>
    </w:tbl>
    <w:p w:rsidR="00B62A51" w:rsidRPr="00B62A51" w:rsidRDefault="00B62A51" w:rsidP="00B62A51">
      <w:pPr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B62A51" w:rsidRPr="00B62A51" w:rsidRDefault="00B62A51" w:rsidP="003332FC">
      <w:pPr>
        <w:jc w:val="center"/>
        <w:rPr>
          <w:rFonts w:ascii="Times New Roman" w:eastAsiaTheme="minorHAnsi" w:hAnsi="Times New Roman"/>
          <w:sz w:val="28"/>
          <w:szCs w:val="28"/>
          <w:lang w:val="en-US" w:eastAsia="en-US"/>
        </w:rPr>
      </w:pPr>
      <w:r w:rsidRPr="00B62A51">
        <w:rPr>
          <w:rFonts w:ascii="Times New Roman" w:eastAsiaTheme="minorHAnsi" w:hAnsi="Times New Roman"/>
          <w:noProof/>
          <w:sz w:val="28"/>
          <w:szCs w:val="28"/>
        </w:rPr>
        <w:lastRenderedPageBreak/>
        <w:drawing>
          <wp:inline distT="0" distB="0" distL="0" distR="0" wp14:anchorId="347C96F9" wp14:editId="2AB8981D">
            <wp:extent cx="4714875" cy="2381250"/>
            <wp:effectExtent l="0" t="0" r="9525" b="1905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2A51" w:rsidRPr="00B62A51" w:rsidRDefault="00B62A51" w:rsidP="004F628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en-US" w:eastAsia="en-US"/>
        </w:rPr>
      </w:pPr>
    </w:p>
    <w:p w:rsidR="00B62A51" w:rsidRDefault="00B62A51" w:rsidP="004F62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275340">
        <w:rPr>
          <w:rFonts w:ascii="Times New Roman" w:hAnsi="Times New Roman"/>
          <w:sz w:val="28"/>
          <w:szCs w:val="28"/>
          <w:lang w:eastAsia="en-US"/>
        </w:rPr>
        <w:t>В 201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275340">
        <w:rPr>
          <w:rFonts w:ascii="Times New Roman" w:hAnsi="Times New Roman"/>
          <w:sz w:val="28"/>
          <w:szCs w:val="28"/>
          <w:lang w:eastAsia="en-US"/>
        </w:rPr>
        <w:t>-201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Pr="00275340">
        <w:rPr>
          <w:rFonts w:ascii="Times New Roman" w:hAnsi="Times New Roman"/>
          <w:sz w:val="28"/>
          <w:szCs w:val="28"/>
          <w:lang w:eastAsia="en-US"/>
        </w:rPr>
        <w:t xml:space="preserve"> учебном году наши выпускники сдавали экзамен по трудовому обучению (швейное и столярное дело), который состоит из теоретической и практической части. Практическая работа на экзамене по швейному делу проходит в виде защиты творческого проекта. Это позволяет учащимся более ответственно и творчески подойти к выполненной работе, выполнить качественно сложное изделие необходимое в быту, спокойнее и увереннее чувствовать себя на экзамене.</w:t>
      </w:r>
    </w:p>
    <w:p w:rsidR="00B62A51" w:rsidRDefault="00B62A51" w:rsidP="004F62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62A51" w:rsidRPr="007117D6" w:rsidRDefault="00B62A51" w:rsidP="004F6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117D6">
        <w:rPr>
          <w:rFonts w:ascii="Times New Roman" w:hAnsi="Times New Roman"/>
          <w:b/>
          <w:sz w:val="28"/>
          <w:szCs w:val="28"/>
          <w:lang w:eastAsia="en-US"/>
        </w:rPr>
        <w:t>Итоговая аттестация</w:t>
      </w:r>
      <w:r w:rsidR="007117D6">
        <w:rPr>
          <w:rFonts w:ascii="Times New Roman" w:hAnsi="Times New Roman"/>
          <w:b/>
          <w:sz w:val="28"/>
          <w:szCs w:val="28"/>
          <w:lang w:eastAsia="en-US"/>
        </w:rPr>
        <w:t>.</w:t>
      </w:r>
    </w:p>
    <w:p w:rsidR="00B62A51" w:rsidRPr="00275340" w:rsidRDefault="00B62A51" w:rsidP="004F62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2850"/>
        <w:gridCol w:w="2977"/>
      </w:tblGrid>
      <w:tr w:rsidR="00B62A51" w:rsidRPr="00275340" w:rsidTr="00B62A51">
        <w:trPr>
          <w:jc w:val="center"/>
        </w:trPr>
        <w:tc>
          <w:tcPr>
            <w:tcW w:w="2523" w:type="dxa"/>
          </w:tcPr>
          <w:p w:rsidR="00B62A51" w:rsidRPr="00275340" w:rsidRDefault="00B62A51" w:rsidP="004F628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Параметры</w:t>
            </w:r>
          </w:p>
        </w:tc>
        <w:tc>
          <w:tcPr>
            <w:tcW w:w="2977" w:type="dxa"/>
          </w:tcPr>
          <w:p w:rsidR="00B62A51" w:rsidRPr="004F6283" w:rsidRDefault="00B62A51" w:rsidP="004F6283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4F628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2015-16 </w:t>
            </w:r>
            <w:proofErr w:type="spellStart"/>
            <w:r w:rsidRPr="004F628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уч</w:t>
            </w:r>
            <w:proofErr w:type="gramStart"/>
            <w:r w:rsidRPr="004F628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.г</w:t>
            </w:r>
            <w:proofErr w:type="gramEnd"/>
            <w:r w:rsidRPr="004F6283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од</w:t>
            </w:r>
            <w:proofErr w:type="spellEnd"/>
          </w:p>
        </w:tc>
      </w:tr>
      <w:tr w:rsidR="00B62A51" w:rsidRPr="00275340" w:rsidTr="00B62A51">
        <w:trPr>
          <w:jc w:val="center"/>
        </w:trPr>
        <w:tc>
          <w:tcPr>
            <w:tcW w:w="2523" w:type="dxa"/>
          </w:tcPr>
          <w:p w:rsidR="00B62A51" w:rsidRPr="00275340" w:rsidRDefault="00B62A51" w:rsidP="004F628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В классе</w:t>
            </w:r>
          </w:p>
        </w:tc>
        <w:tc>
          <w:tcPr>
            <w:tcW w:w="2977" w:type="dxa"/>
          </w:tcPr>
          <w:p w:rsidR="00B62A51" w:rsidRPr="00275340" w:rsidRDefault="00B62A51" w:rsidP="004F628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чел.</w:t>
            </w:r>
          </w:p>
        </w:tc>
      </w:tr>
      <w:tr w:rsidR="00B62A51" w:rsidRPr="00275340" w:rsidTr="00B62A51">
        <w:trPr>
          <w:jc w:val="center"/>
        </w:trPr>
        <w:tc>
          <w:tcPr>
            <w:tcW w:w="2523" w:type="dxa"/>
          </w:tcPr>
          <w:p w:rsidR="00B62A51" w:rsidRPr="00275340" w:rsidRDefault="00B62A51" w:rsidP="004F628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Сдавало</w:t>
            </w:r>
          </w:p>
        </w:tc>
        <w:tc>
          <w:tcPr>
            <w:tcW w:w="2977" w:type="dxa"/>
          </w:tcPr>
          <w:p w:rsidR="00B62A51" w:rsidRPr="00275340" w:rsidRDefault="00B62A51" w:rsidP="004F628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чел.</w:t>
            </w:r>
          </w:p>
        </w:tc>
      </w:tr>
      <w:tr w:rsidR="00B62A51" w:rsidRPr="00275340" w:rsidTr="00B62A51">
        <w:trPr>
          <w:jc w:val="center"/>
        </w:trPr>
        <w:tc>
          <w:tcPr>
            <w:tcW w:w="2523" w:type="dxa"/>
          </w:tcPr>
          <w:p w:rsidR="00B62A51" w:rsidRPr="00275340" w:rsidRDefault="00B62A51" w:rsidP="004F628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тлично</w:t>
            </w:r>
          </w:p>
        </w:tc>
        <w:tc>
          <w:tcPr>
            <w:tcW w:w="2977" w:type="dxa"/>
          </w:tcPr>
          <w:p w:rsidR="00B62A51" w:rsidRPr="00275340" w:rsidRDefault="00B62A51" w:rsidP="004F628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чел.</w:t>
            </w:r>
          </w:p>
        </w:tc>
      </w:tr>
      <w:tr w:rsidR="00B62A51" w:rsidRPr="00275340" w:rsidTr="00B62A51">
        <w:trPr>
          <w:jc w:val="center"/>
        </w:trPr>
        <w:tc>
          <w:tcPr>
            <w:tcW w:w="2523" w:type="dxa"/>
          </w:tcPr>
          <w:p w:rsidR="00B62A51" w:rsidRPr="00275340" w:rsidRDefault="00B62A51" w:rsidP="004F628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орошо</w:t>
            </w:r>
          </w:p>
        </w:tc>
        <w:tc>
          <w:tcPr>
            <w:tcW w:w="2977" w:type="dxa"/>
          </w:tcPr>
          <w:p w:rsidR="00B62A51" w:rsidRPr="00275340" w:rsidRDefault="00B62A51" w:rsidP="004F628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чел.</w:t>
            </w:r>
          </w:p>
        </w:tc>
      </w:tr>
      <w:tr w:rsidR="00B62A51" w:rsidRPr="00275340" w:rsidTr="00B62A51">
        <w:trPr>
          <w:jc w:val="center"/>
        </w:trPr>
        <w:tc>
          <w:tcPr>
            <w:tcW w:w="2523" w:type="dxa"/>
          </w:tcPr>
          <w:p w:rsidR="00B62A51" w:rsidRPr="00275340" w:rsidRDefault="00B62A51" w:rsidP="004F628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довлетворительно</w:t>
            </w:r>
          </w:p>
        </w:tc>
        <w:tc>
          <w:tcPr>
            <w:tcW w:w="2977" w:type="dxa"/>
          </w:tcPr>
          <w:p w:rsidR="00B62A51" w:rsidRPr="00275340" w:rsidRDefault="00B62A51" w:rsidP="004F628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чел.</w:t>
            </w:r>
          </w:p>
        </w:tc>
      </w:tr>
      <w:tr w:rsidR="00B62A51" w:rsidRPr="00275340" w:rsidTr="00B62A51">
        <w:trPr>
          <w:jc w:val="center"/>
        </w:trPr>
        <w:tc>
          <w:tcPr>
            <w:tcW w:w="2523" w:type="dxa"/>
          </w:tcPr>
          <w:p w:rsidR="00B62A51" w:rsidRPr="00275340" w:rsidRDefault="00B62A51" w:rsidP="004F628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еудовлетворительно</w:t>
            </w:r>
          </w:p>
        </w:tc>
        <w:tc>
          <w:tcPr>
            <w:tcW w:w="2977" w:type="dxa"/>
          </w:tcPr>
          <w:p w:rsidR="00B62A51" w:rsidRPr="00275340" w:rsidRDefault="00B62A51" w:rsidP="004F628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62A51" w:rsidRPr="00275340" w:rsidTr="00B62A51">
        <w:trPr>
          <w:jc w:val="center"/>
        </w:trPr>
        <w:tc>
          <w:tcPr>
            <w:tcW w:w="2523" w:type="dxa"/>
          </w:tcPr>
          <w:p w:rsidR="00B62A51" w:rsidRPr="00275340" w:rsidRDefault="00B62A51" w:rsidP="004F628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Успеваемость</w:t>
            </w:r>
          </w:p>
        </w:tc>
        <w:tc>
          <w:tcPr>
            <w:tcW w:w="2977" w:type="dxa"/>
          </w:tcPr>
          <w:p w:rsidR="00B62A51" w:rsidRPr="00275340" w:rsidRDefault="00B62A51" w:rsidP="004F628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B62A51" w:rsidRPr="00275340" w:rsidTr="00B62A51">
        <w:trPr>
          <w:jc w:val="center"/>
        </w:trPr>
        <w:tc>
          <w:tcPr>
            <w:tcW w:w="2523" w:type="dxa"/>
          </w:tcPr>
          <w:p w:rsidR="00B62A51" w:rsidRPr="00275340" w:rsidRDefault="00B62A51" w:rsidP="004F628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Качество знаний</w:t>
            </w:r>
          </w:p>
        </w:tc>
        <w:tc>
          <w:tcPr>
            <w:tcW w:w="2977" w:type="dxa"/>
          </w:tcPr>
          <w:p w:rsidR="00B62A51" w:rsidRPr="00275340" w:rsidRDefault="003B0A35" w:rsidP="004F628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78</w:t>
            </w:r>
            <w:r w:rsidR="00B62A51"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B62A51" w:rsidRPr="00275340" w:rsidTr="00B62A51">
        <w:trPr>
          <w:jc w:val="center"/>
        </w:trPr>
        <w:tc>
          <w:tcPr>
            <w:tcW w:w="2523" w:type="dxa"/>
          </w:tcPr>
          <w:p w:rsidR="00B62A51" w:rsidRPr="00275340" w:rsidRDefault="00B62A51" w:rsidP="004F628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Повысили годовую оценку</w:t>
            </w:r>
          </w:p>
        </w:tc>
        <w:tc>
          <w:tcPr>
            <w:tcW w:w="2977" w:type="dxa"/>
          </w:tcPr>
          <w:p w:rsidR="00B62A51" w:rsidRPr="00275340" w:rsidRDefault="003B0A35" w:rsidP="004F628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B62A51"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чел.</w:t>
            </w:r>
          </w:p>
        </w:tc>
      </w:tr>
      <w:tr w:rsidR="00B62A51" w:rsidRPr="00275340" w:rsidTr="00B62A51">
        <w:trPr>
          <w:jc w:val="center"/>
        </w:trPr>
        <w:tc>
          <w:tcPr>
            <w:tcW w:w="2523" w:type="dxa"/>
          </w:tcPr>
          <w:p w:rsidR="00B62A51" w:rsidRPr="00275340" w:rsidRDefault="00B62A51" w:rsidP="004F628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Подтвердили годовую оценку</w:t>
            </w:r>
          </w:p>
        </w:tc>
        <w:tc>
          <w:tcPr>
            <w:tcW w:w="2977" w:type="dxa"/>
          </w:tcPr>
          <w:p w:rsidR="00B62A51" w:rsidRPr="00275340" w:rsidRDefault="003B0A35" w:rsidP="004F628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B62A51"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чел.</w:t>
            </w:r>
          </w:p>
        </w:tc>
      </w:tr>
      <w:tr w:rsidR="00B62A51" w:rsidRPr="00275340" w:rsidTr="00B62A51">
        <w:trPr>
          <w:jc w:val="center"/>
        </w:trPr>
        <w:tc>
          <w:tcPr>
            <w:tcW w:w="2523" w:type="dxa"/>
          </w:tcPr>
          <w:p w:rsidR="00B62A51" w:rsidRPr="00275340" w:rsidRDefault="00B62A51" w:rsidP="004F628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Понизили годовую оценку</w:t>
            </w:r>
          </w:p>
        </w:tc>
        <w:tc>
          <w:tcPr>
            <w:tcW w:w="2977" w:type="dxa"/>
          </w:tcPr>
          <w:p w:rsidR="00B62A51" w:rsidRPr="00275340" w:rsidRDefault="00B62A51" w:rsidP="004F628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5340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3B0A35" w:rsidRDefault="003B0A35" w:rsidP="004F628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B0A35" w:rsidRDefault="003B0A35" w:rsidP="004F628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332FC" w:rsidRDefault="003332FC" w:rsidP="004F628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332FC" w:rsidRDefault="003332FC" w:rsidP="004F628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332FC" w:rsidRDefault="003332FC" w:rsidP="004F628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62A51" w:rsidRDefault="00B62A51" w:rsidP="004F628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62A51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Посещаемость</w:t>
      </w:r>
      <w:r w:rsidR="007117D6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4F6283" w:rsidRPr="00B62A51" w:rsidRDefault="004F6283" w:rsidP="004F628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2A51">
        <w:rPr>
          <w:rFonts w:ascii="Times New Roman" w:eastAsiaTheme="minorHAnsi" w:hAnsi="Times New Roman"/>
          <w:sz w:val="28"/>
          <w:szCs w:val="28"/>
          <w:lang w:eastAsia="en-US"/>
        </w:rPr>
        <w:t xml:space="preserve">Была тщательно проанализирована и сделан вывод, что обучающиеся ОЧУ «Школа-интернат «Абсолют» пропускают занятия по уважительным причинам: по болезни или в связи с отъездом в санатории, на диспансеризацию или на различные конкурсы, соревнования и фестивали. Каждый пропуск фиксируется в табеле посещаемости, выясняется причина и, обязательно, ставятся в известность родители. Количество пропущенных дней и уроков ВСЕГО </w:t>
      </w:r>
      <w:proofErr w:type="gramStart"/>
      <w:r w:rsidRPr="00B62A51">
        <w:rPr>
          <w:rFonts w:ascii="Times New Roman" w:eastAsiaTheme="minorHAnsi" w:hAnsi="Times New Roman"/>
          <w:sz w:val="28"/>
          <w:szCs w:val="28"/>
          <w:lang w:eastAsia="en-US"/>
        </w:rPr>
        <w:t>не намного превышает</w:t>
      </w:r>
      <w:proofErr w:type="gramEnd"/>
      <w:r w:rsidRPr="00B62A51">
        <w:rPr>
          <w:rFonts w:ascii="Times New Roman" w:eastAsiaTheme="minorHAnsi" w:hAnsi="Times New Roman"/>
          <w:sz w:val="28"/>
          <w:szCs w:val="28"/>
          <w:lang w:eastAsia="en-US"/>
        </w:rPr>
        <w:t xml:space="preserve"> количество пропущенных по болезни.</w:t>
      </w:r>
    </w:p>
    <w:p w:rsidR="00B62A51" w:rsidRPr="00B62A51" w:rsidRDefault="00B62A51" w:rsidP="004F628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62A51" w:rsidRDefault="00B62A51" w:rsidP="00B62A51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3332FC" w:rsidRDefault="003332FC" w:rsidP="003332FC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7117D6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Сравнение количества пропущенных дней </w:t>
      </w:r>
    </w:p>
    <w:p w:rsidR="003332FC" w:rsidRPr="007117D6" w:rsidRDefault="003332FC" w:rsidP="003332FC">
      <w:pPr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7117D6">
        <w:rPr>
          <w:rFonts w:ascii="Times New Roman" w:eastAsia="Calibri" w:hAnsi="Times New Roman"/>
          <w:b/>
          <w:sz w:val="32"/>
          <w:szCs w:val="32"/>
          <w:lang w:eastAsia="en-US"/>
        </w:rPr>
        <w:t>за 2015-16 учебный год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>.</w:t>
      </w:r>
    </w:p>
    <w:p w:rsidR="003332FC" w:rsidRPr="00B62A51" w:rsidRDefault="003332FC" w:rsidP="003332FC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62A51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2B385700" wp14:editId="2B6E694D">
            <wp:extent cx="5343525" cy="26574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332FC" w:rsidRPr="00B62A51" w:rsidRDefault="003332FC" w:rsidP="003332FC">
      <w:pPr>
        <w:jc w:val="center"/>
        <w:rPr>
          <w:rFonts w:ascii="Times New Roman" w:eastAsiaTheme="minorHAnsi" w:hAnsi="Times New Roman"/>
          <w:b/>
          <w:sz w:val="28"/>
          <w:szCs w:val="28"/>
          <w:lang w:val="en-US" w:eastAsia="en-US"/>
        </w:rPr>
      </w:pPr>
    </w:p>
    <w:p w:rsidR="003332FC" w:rsidRPr="00B62A51" w:rsidRDefault="003332FC" w:rsidP="00B62A51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  <w:sectPr w:rsidR="003332FC" w:rsidRPr="00B62A51" w:rsidSect="00B62A51"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2A51" w:rsidRPr="00B62A51" w:rsidRDefault="00B62A51" w:rsidP="00B62A51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62A51" w:rsidRPr="00B62A51" w:rsidRDefault="00B62A51" w:rsidP="00B62A51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62A51">
        <w:rPr>
          <w:rFonts w:ascii="Times New Roman" w:eastAsiaTheme="minorHAnsi" w:hAnsi="Times New Roman"/>
          <w:b/>
          <w:sz w:val="24"/>
          <w:szCs w:val="24"/>
          <w:lang w:eastAsia="en-US"/>
        </w:rPr>
        <w:t>СВОДНАЯ ВЕДОМОСТЬ ПОСЕЩАЕМОСТИ</w:t>
      </w:r>
    </w:p>
    <w:p w:rsidR="00B62A51" w:rsidRPr="00B62A51" w:rsidRDefault="00B62A51" w:rsidP="00B62A51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62A51">
        <w:rPr>
          <w:rFonts w:ascii="Times New Roman" w:eastAsiaTheme="minorHAnsi" w:hAnsi="Times New Roman"/>
          <w:b/>
          <w:sz w:val="24"/>
          <w:szCs w:val="24"/>
          <w:lang w:eastAsia="en-US"/>
        </w:rPr>
        <w:t>за 2015 – 2016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712"/>
        <w:gridCol w:w="1209"/>
        <w:gridCol w:w="540"/>
        <w:gridCol w:w="703"/>
        <w:gridCol w:w="540"/>
        <w:gridCol w:w="703"/>
        <w:gridCol w:w="541"/>
        <w:gridCol w:w="704"/>
        <w:gridCol w:w="541"/>
        <w:gridCol w:w="704"/>
        <w:gridCol w:w="541"/>
        <w:gridCol w:w="704"/>
        <w:gridCol w:w="541"/>
        <w:gridCol w:w="704"/>
        <w:gridCol w:w="541"/>
        <w:gridCol w:w="704"/>
        <w:gridCol w:w="541"/>
        <w:gridCol w:w="704"/>
        <w:gridCol w:w="541"/>
        <w:gridCol w:w="704"/>
        <w:gridCol w:w="541"/>
        <w:gridCol w:w="704"/>
      </w:tblGrid>
      <w:tr w:rsidR="00B62A51" w:rsidRPr="00B62A51" w:rsidTr="00B62A51">
        <w:tc>
          <w:tcPr>
            <w:tcW w:w="503" w:type="dxa"/>
            <w:vMerge w:val="restart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№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proofErr w:type="gramStart"/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/п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vMerge w:val="restart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 xml:space="preserve">Класс </w:t>
            </w:r>
          </w:p>
        </w:tc>
        <w:tc>
          <w:tcPr>
            <w:tcW w:w="1717" w:type="dxa"/>
            <w:vMerge w:val="restart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ФИО классного руководителя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350" w:type="dxa"/>
            <w:gridSpan w:val="4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val="en-US" w:eastAsia="en-US"/>
              </w:rPr>
              <w:t xml:space="preserve">I </w:t>
            </w: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четверть</w:t>
            </w:r>
          </w:p>
        </w:tc>
        <w:tc>
          <w:tcPr>
            <w:tcW w:w="2345" w:type="dxa"/>
            <w:gridSpan w:val="4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val="en-US" w:eastAsia="en-US"/>
              </w:rPr>
              <w:t xml:space="preserve">II </w:t>
            </w: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четверть</w:t>
            </w:r>
          </w:p>
        </w:tc>
        <w:tc>
          <w:tcPr>
            <w:tcW w:w="2324" w:type="dxa"/>
            <w:gridSpan w:val="4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val="en-US" w:eastAsia="en-US"/>
              </w:rPr>
              <w:t xml:space="preserve">III </w:t>
            </w: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четверть</w:t>
            </w:r>
          </w:p>
        </w:tc>
        <w:tc>
          <w:tcPr>
            <w:tcW w:w="2341" w:type="dxa"/>
            <w:gridSpan w:val="4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val="en-US" w:eastAsia="en-US"/>
              </w:rPr>
              <w:t xml:space="preserve">IV </w:t>
            </w: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четверть</w:t>
            </w:r>
          </w:p>
        </w:tc>
        <w:tc>
          <w:tcPr>
            <w:tcW w:w="2325" w:type="dxa"/>
            <w:gridSpan w:val="4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en-US"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Учебный год</w:t>
            </w:r>
          </w:p>
        </w:tc>
      </w:tr>
      <w:tr w:rsidR="00B62A51" w:rsidRPr="00B62A51" w:rsidTr="00B62A51">
        <w:tc>
          <w:tcPr>
            <w:tcW w:w="503" w:type="dxa"/>
            <w:vMerge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vMerge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7" w:type="dxa"/>
            <w:vMerge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75" w:type="dxa"/>
            <w:gridSpan w:val="2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Пропущено 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дней</w:t>
            </w:r>
          </w:p>
        </w:tc>
        <w:tc>
          <w:tcPr>
            <w:tcW w:w="1175" w:type="dxa"/>
            <w:gridSpan w:val="2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Пропущено 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уроков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65" w:type="dxa"/>
            <w:gridSpan w:val="2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Пропущено дней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gridSpan w:val="2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Пропущено уроков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Пропущено дней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gridSpan w:val="2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Пропущено уроков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2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Пропущено дней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75" w:type="dxa"/>
            <w:gridSpan w:val="2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Пропущено уроков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50" w:type="dxa"/>
            <w:gridSpan w:val="2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Пропущено дней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75" w:type="dxa"/>
            <w:gridSpan w:val="2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Пропущено уроков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</w:tr>
      <w:tr w:rsidR="00B62A51" w:rsidRPr="00B62A51" w:rsidTr="00B62A51">
        <w:tc>
          <w:tcPr>
            <w:tcW w:w="503" w:type="dxa"/>
            <w:vMerge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81" w:type="dxa"/>
            <w:vMerge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7" w:type="dxa"/>
            <w:vMerge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по болезни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по болезни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36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по болезни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по болезни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3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по болезни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по болезни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16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50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по болезни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по болезни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по болезни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по болезни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</w:tr>
      <w:tr w:rsidR="00B62A51" w:rsidRPr="00B62A51" w:rsidTr="00B62A51">
        <w:tc>
          <w:tcPr>
            <w:tcW w:w="50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val="en-US" w:eastAsia="en-US"/>
              </w:rPr>
              <w:t>1</w:t>
            </w: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.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881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Подгот</w:t>
            </w:r>
            <w:proofErr w:type="spellEnd"/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1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Казьмина</w:t>
            </w:r>
            <w:proofErr w:type="spellEnd"/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 xml:space="preserve"> Т.А.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636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55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236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236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63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232</w:t>
            </w:r>
          </w:p>
        </w:tc>
        <w:tc>
          <w:tcPr>
            <w:tcW w:w="6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232</w:t>
            </w:r>
          </w:p>
        </w:tc>
        <w:tc>
          <w:tcPr>
            <w:tcW w:w="516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650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352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352</w:t>
            </w:r>
          </w:p>
        </w:tc>
        <w:tc>
          <w:tcPr>
            <w:tcW w:w="52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246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246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984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984</w:t>
            </w:r>
          </w:p>
        </w:tc>
      </w:tr>
      <w:tr w:rsidR="00B62A51" w:rsidRPr="00B62A51" w:rsidTr="00B62A51">
        <w:tc>
          <w:tcPr>
            <w:tcW w:w="50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81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1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Алымова</w:t>
            </w:r>
            <w:proofErr w:type="spellEnd"/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 xml:space="preserve"> М.Г.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636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5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63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6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241</w:t>
            </w:r>
          </w:p>
        </w:tc>
        <w:tc>
          <w:tcPr>
            <w:tcW w:w="516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50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2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438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438</w:t>
            </w:r>
          </w:p>
        </w:tc>
      </w:tr>
      <w:tr w:rsidR="00B62A51" w:rsidRPr="00B62A51" w:rsidTr="00B62A51">
        <w:tc>
          <w:tcPr>
            <w:tcW w:w="50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881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2А</w:t>
            </w:r>
          </w:p>
        </w:tc>
        <w:tc>
          <w:tcPr>
            <w:tcW w:w="171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Шаулова</w:t>
            </w:r>
            <w:proofErr w:type="spellEnd"/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 xml:space="preserve"> Л.М.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636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55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179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179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3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16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50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2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445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435</w:t>
            </w:r>
          </w:p>
        </w:tc>
      </w:tr>
      <w:tr w:rsidR="00B62A51" w:rsidRPr="00B62A51" w:rsidTr="00B62A51">
        <w:tc>
          <w:tcPr>
            <w:tcW w:w="50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881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2Б</w:t>
            </w:r>
          </w:p>
        </w:tc>
        <w:tc>
          <w:tcPr>
            <w:tcW w:w="171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Жижина</w:t>
            </w:r>
            <w:proofErr w:type="spellEnd"/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 xml:space="preserve"> Л.С.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6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5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63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6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516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650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192</w:t>
            </w:r>
          </w:p>
        </w:tc>
        <w:tc>
          <w:tcPr>
            <w:tcW w:w="52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464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464</w:t>
            </w:r>
          </w:p>
        </w:tc>
      </w:tr>
      <w:tr w:rsidR="00B62A51" w:rsidRPr="00B62A51" w:rsidTr="00B62A51">
        <w:tc>
          <w:tcPr>
            <w:tcW w:w="50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881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17" w:type="dxa"/>
          </w:tcPr>
          <w:p w:rsidR="00B62A51" w:rsidRPr="00B62A51" w:rsidRDefault="00B62A51" w:rsidP="00B62A51">
            <w:pPr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Крыжановская</w:t>
            </w:r>
            <w:proofErr w:type="spellEnd"/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 xml:space="preserve"> 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Т.М.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636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5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149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63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6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516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50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2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369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218</w:t>
            </w:r>
          </w:p>
        </w:tc>
      </w:tr>
      <w:tr w:rsidR="00B62A51" w:rsidRPr="00B62A51" w:rsidTr="00B62A51">
        <w:tc>
          <w:tcPr>
            <w:tcW w:w="50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881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4А</w:t>
            </w:r>
          </w:p>
        </w:tc>
        <w:tc>
          <w:tcPr>
            <w:tcW w:w="171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Подмолодина</w:t>
            </w:r>
            <w:proofErr w:type="spellEnd"/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 xml:space="preserve"> О.Н.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636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55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227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227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63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6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516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650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213</w:t>
            </w:r>
          </w:p>
        </w:tc>
        <w:tc>
          <w:tcPr>
            <w:tcW w:w="52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152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152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744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744</w:t>
            </w:r>
          </w:p>
        </w:tc>
      </w:tr>
      <w:tr w:rsidR="00B62A51" w:rsidRPr="00B62A51" w:rsidTr="00B62A51">
        <w:tc>
          <w:tcPr>
            <w:tcW w:w="50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881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4Б</w:t>
            </w:r>
          </w:p>
        </w:tc>
        <w:tc>
          <w:tcPr>
            <w:tcW w:w="171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Найденова Н.Л.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636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5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63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6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516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650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52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403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403</w:t>
            </w:r>
          </w:p>
        </w:tc>
      </w:tr>
      <w:tr w:rsidR="00B62A51" w:rsidRPr="00B62A51" w:rsidTr="00B62A51">
        <w:tc>
          <w:tcPr>
            <w:tcW w:w="50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881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71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Гайворонская</w:t>
            </w:r>
            <w:proofErr w:type="spellEnd"/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 xml:space="preserve"> С.В.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636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55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146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63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6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516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650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178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178</w:t>
            </w:r>
          </w:p>
        </w:tc>
        <w:tc>
          <w:tcPr>
            <w:tcW w:w="52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577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344</w:t>
            </w:r>
          </w:p>
        </w:tc>
      </w:tr>
      <w:tr w:rsidR="00B62A51" w:rsidRPr="00B62A51" w:rsidTr="00B62A51">
        <w:tc>
          <w:tcPr>
            <w:tcW w:w="50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881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71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Срокина</w:t>
            </w:r>
            <w:proofErr w:type="spellEnd"/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 xml:space="preserve"> Т.В.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258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252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36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55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552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63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594</w:t>
            </w:r>
          </w:p>
        </w:tc>
        <w:tc>
          <w:tcPr>
            <w:tcW w:w="6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522</w:t>
            </w:r>
          </w:p>
        </w:tc>
        <w:tc>
          <w:tcPr>
            <w:tcW w:w="516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650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198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52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275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234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1650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1404</w:t>
            </w:r>
          </w:p>
        </w:tc>
      </w:tr>
      <w:tr w:rsidR="00B62A51" w:rsidRPr="00B62A51" w:rsidTr="00B62A51">
        <w:tc>
          <w:tcPr>
            <w:tcW w:w="50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881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1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Коньшина</w:t>
            </w:r>
            <w:proofErr w:type="spellEnd"/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 xml:space="preserve"> Г.В.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636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5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270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210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63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348</w:t>
            </w:r>
          </w:p>
        </w:tc>
        <w:tc>
          <w:tcPr>
            <w:tcW w:w="6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348</w:t>
            </w:r>
          </w:p>
        </w:tc>
        <w:tc>
          <w:tcPr>
            <w:tcW w:w="516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650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216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52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164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984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804</w:t>
            </w:r>
          </w:p>
        </w:tc>
      </w:tr>
      <w:tr w:rsidR="00B62A51" w:rsidRPr="00B62A51" w:rsidTr="00B62A51">
        <w:tc>
          <w:tcPr>
            <w:tcW w:w="50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881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8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Сумбулова Г.Б.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636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55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523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317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63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670</w:t>
            </w:r>
          </w:p>
        </w:tc>
        <w:tc>
          <w:tcPr>
            <w:tcW w:w="6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569</w:t>
            </w:r>
          </w:p>
        </w:tc>
        <w:tc>
          <w:tcPr>
            <w:tcW w:w="516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650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297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297</w:t>
            </w:r>
          </w:p>
        </w:tc>
        <w:tc>
          <w:tcPr>
            <w:tcW w:w="52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236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183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1782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1281</w:t>
            </w:r>
          </w:p>
        </w:tc>
      </w:tr>
      <w:tr w:rsidR="00B62A51" w:rsidRPr="00B62A51" w:rsidTr="00B62A51">
        <w:tc>
          <w:tcPr>
            <w:tcW w:w="50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881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9</w:t>
            </w:r>
          </w:p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1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  <w:t>Кондратьева Т.Н.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381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381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636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55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440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440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63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5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629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516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650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352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352</w:t>
            </w:r>
          </w:p>
        </w:tc>
        <w:tc>
          <w:tcPr>
            <w:tcW w:w="523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255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255</w:t>
            </w:r>
          </w:p>
        </w:tc>
        <w:tc>
          <w:tcPr>
            <w:tcW w:w="548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1624</w:t>
            </w:r>
          </w:p>
        </w:tc>
        <w:tc>
          <w:tcPr>
            <w:tcW w:w="627" w:type="dxa"/>
          </w:tcPr>
          <w:p w:rsidR="00B62A51" w:rsidRPr="00B62A51" w:rsidRDefault="00B62A51" w:rsidP="00B62A51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B62A51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1624</w:t>
            </w:r>
          </w:p>
        </w:tc>
      </w:tr>
    </w:tbl>
    <w:p w:rsidR="00B62A51" w:rsidRPr="00B62A51" w:rsidRDefault="00B62A51" w:rsidP="00B62A51">
      <w:pPr>
        <w:jc w:val="center"/>
        <w:rPr>
          <w:rFonts w:ascii="Times New Roman" w:eastAsia="Calibri" w:hAnsi="Times New Roman"/>
          <w:sz w:val="32"/>
          <w:szCs w:val="32"/>
          <w:lang w:val="en-US" w:eastAsia="en-US"/>
        </w:rPr>
      </w:pPr>
    </w:p>
    <w:p w:rsidR="00B62A51" w:rsidRPr="00B62A51" w:rsidRDefault="00B62A51" w:rsidP="00B62A51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  <w:sectPr w:rsidR="00B62A51" w:rsidRPr="00B62A51" w:rsidSect="00B62A5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B0A35" w:rsidRDefault="003B0A35" w:rsidP="004F628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Внеурочная деятельность.</w:t>
      </w:r>
    </w:p>
    <w:p w:rsidR="007117D6" w:rsidRPr="00B62A51" w:rsidRDefault="007117D6" w:rsidP="004F628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B0A35" w:rsidRPr="00B62A51" w:rsidRDefault="003B0A35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Внеурочная деятельность организована по направлениям развития личности:</w:t>
      </w:r>
    </w:p>
    <w:p w:rsidR="003B0A35" w:rsidRPr="00B62A51" w:rsidRDefault="003B0A35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1) спортивно-оздоровительное:  ОФП – учитель физкультуры Олейник О.А., Двигательное развитие – учителя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Казьмина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Т.А.,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Жижина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Л.С.;</w:t>
      </w:r>
    </w:p>
    <w:p w:rsidR="003B0A35" w:rsidRPr="00B62A51" w:rsidRDefault="003B0A35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общеинтеллектуальное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: «Калейдоскоп наук»  -  учителя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Алымова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М.Г.,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Шаулова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Л.М.,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Подмолодина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О.Н., воспитатель Травкина О.Б., «Веселая грамматика», «Выразительное чтение» - воспитатель Казакова Т.Е.;</w:t>
      </w:r>
    </w:p>
    <w:p w:rsidR="003B0A35" w:rsidRPr="00B62A51" w:rsidRDefault="003B0A35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3) социальное: Предметно-практическая деятельность - учителя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Казьмина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Т.А.,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Жижина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Л.С., Лагута С.В., Сельскохозяйственный труд – учитель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Коньшина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Г.М.,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Игротерапия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- учителя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Алымова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М.Г.,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Шаулова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Л.М.,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Подмолодина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О.Н., воспитатель Травкина О.Б., ОБЖ - учителя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Алымова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М.Г.,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Шаулова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Л.М.,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Подмолодина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О.Н., воспитатель Травкина О.Б., Лагута С.В.</w:t>
      </w:r>
      <w:proofErr w:type="gram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;</w:t>
      </w:r>
      <w:proofErr w:type="gramEnd"/>
    </w:p>
    <w:p w:rsidR="003B0A35" w:rsidRPr="00B62A51" w:rsidRDefault="003B0A35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4) общекультурное (художественно-эстетическое)</w:t>
      </w:r>
      <w:proofErr w:type="gram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:</w:t>
      </w:r>
      <w:proofErr w:type="gram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«Умелые руки» - учитель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Казадаев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Л.Г.</w:t>
      </w:r>
    </w:p>
    <w:p w:rsidR="003B0A35" w:rsidRPr="00B62A51" w:rsidRDefault="003B0A35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F6283">
        <w:rPr>
          <w:rFonts w:ascii="Times New Roman" w:eastAsia="Calibri" w:hAnsi="Times New Roman"/>
          <w:sz w:val="28"/>
          <w:szCs w:val="28"/>
          <w:lang w:eastAsia="en-US"/>
        </w:rPr>
        <w:t>Целью стало обеспечение соответствующей возрасту адаптации ребен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ка в образовательном учреждении, создание благоприятных условий для его развития с учетом его возрастных и индивидуальных особенностей. </w:t>
      </w:r>
      <w:proofErr w:type="gram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Содержание занятий формируется с учетом пожеланий обучающихся и осуществляется в формах, отличных от учебных (экскурсии, кружки, конкурсы и т.д.)</w:t>
      </w:r>
      <w:r w:rsidR="004F6283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3B0A35" w:rsidRDefault="003B0A35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117D6" w:rsidRDefault="007117D6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5518D" w:rsidRPr="007117D6" w:rsidRDefault="0045518D" w:rsidP="004F628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8"/>
          <w:szCs w:val="28"/>
          <w:u w:val="single"/>
        </w:rPr>
      </w:pPr>
      <w:r w:rsidRPr="007117D6">
        <w:rPr>
          <w:rFonts w:ascii="Times New Roman" w:hAnsi="Times New Roman"/>
          <w:b/>
          <w:bCs/>
          <w:i/>
          <w:iCs/>
          <w:sz w:val="48"/>
          <w:szCs w:val="28"/>
          <w:u w:val="single"/>
        </w:rPr>
        <w:t>Анализ научно-методической работы</w:t>
      </w:r>
    </w:p>
    <w:p w:rsidR="0045518D" w:rsidRDefault="0045518D" w:rsidP="004F628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5518D" w:rsidRPr="000F7C3D" w:rsidRDefault="0045518D" w:rsidP="004551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F7C3D">
        <w:rPr>
          <w:rFonts w:ascii="Times New Roman" w:hAnsi="Times New Roman"/>
          <w:b/>
          <w:sz w:val="28"/>
          <w:szCs w:val="28"/>
        </w:rPr>
        <w:t>Методическая тема на 2015-16 учебный год</w:t>
      </w:r>
      <w:r w:rsidRPr="000F7C3D">
        <w:rPr>
          <w:rFonts w:ascii="Times New Roman" w:hAnsi="Times New Roman"/>
          <w:sz w:val="28"/>
          <w:szCs w:val="28"/>
        </w:rPr>
        <w:t>: Обеспечение непрерывности и преемственности коррекционного сопровождения детей с ограниченными возможностями здоровья на разных этапах развития.</w:t>
      </w:r>
    </w:p>
    <w:p w:rsidR="0045518D" w:rsidRPr="000F7C3D" w:rsidRDefault="0045518D" w:rsidP="0045518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0F7C3D">
        <w:rPr>
          <w:rFonts w:ascii="Times New Roman" w:hAnsi="Times New Roman"/>
          <w:b/>
          <w:i/>
          <w:sz w:val="28"/>
          <w:szCs w:val="28"/>
        </w:rPr>
        <w:t>Основные задачи:</w:t>
      </w:r>
    </w:p>
    <w:p w:rsidR="0045518D" w:rsidRPr="000F7C3D" w:rsidRDefault="0045518D" w:rsidP="0045518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C3D">
        <w:rPr>
          <w:rFonts w:ascii="Times New Roman" w:hAnsi="Times New Roman" w:cs="Times New Roman"/>
          <w:sz w:val="28"/>
          <w:szCs w:val="28"/>
        </w:rPr>
        <w:t>Разработка и реализация Индивидуальных программ комплексного сопровождения детей со сложной структурой дефекта.</w:t>
      </w:r>
    </w:p>
    <w:p w:rsidR="0045518D" w:rsidRPr="000F7C3D" w:rsidRDefault="0045518D" w:rsidP="0045518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C3D">
        <w:rPr>
          <w:rFonts w:ascii="Times New Roman" w:hAnsi="Times New Roman" w:cs="Times New Roman"/>
          <w:sz w:val="28"/>
          <w:szCs w:val="28"/>
        </w:rPr>
        <w:t>Разработка и реализация адаптированных программ начального общего образования для детей с ЗПР и ЗПРР.</w:t>
      </w:r>
    </w:p>
    <w:p w:rsidR="0045518D" w:rsidRPr="000F7C3D" w:rsidRDefault="0045518D" w:rsidP="0045518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C3D">
        <w:rPr>
          <w:rFonts w:ascii="Times New Roman" w:hAnsi="Times New Roman" w:cs="Times New Roman"/>
          <w:sz w:val="28"/>
          <w:szCs w:val="28"/>
        </w:rPr>
        <w:t>Разработка  и реализация программы развития Ресурсного центра для МОУ «</w:t>
      </w:r>
      <w:proofErr w:type="spellStart"/>
      <w:r w:rsidRPr="000F7C3D">
        <w:rPr>
          <w:rFonts w:ascii="Times New Roman" w:hAnsi="Times New Roman" w:cs="Times New Roman"/>
          <w:sz w:val="28"/>
          <w:szCs w:val="28"/>
        </w:rPr>
        <w:t>Райсеменовская</w:t>
      </w:r>
      <w:proofErr w:type="spellEnd"/>
      <w:r w:rsidRPr="000F7C3D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45518D" w:rsidRPr="000F7C3D" w:rsidRDefault="0045518D" w:rsidP="0045518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C3D">
        <w:rPr>
          <w:rFonts w:ascii="Times New Roman" w:hAnsi="Times New Roman" w:cs="Times New Roman"/>
          <w:sz w:val="28"/>
          <w:szCs w:val="28"/>
        </w:rPr>
        <w:t xml:space="preserve">Взаимодействие субъектов (составление схемы, выявление проблемных связей) оздоровительно-образовательного процесса (руководителей, врачей, специалистов, педагогов, родителей) по вопросам сопровождения детей с ОВЗ. </w:t>
      </w:r>
    </w:p>
    <w:p w:rsidR="0045518D" w:rsidRPr="000F7C3D" w:rsidRDefault="0045518D" w:rsidP="0045518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C3D">
        <w:rPr>
          <w:rFonts w:ascii="Times New Roman" w:hAnsi="Times New Roman" w:cs="Times New Roman"/>
          <w:sz w:val="28"/>
          <w:szCs w:val="28"/>
        </w:rPr>
        <w:t>Выполнение Программы повышения родительской компетентности (лекции, практические занятия, семинары, выставки, конкурсы, День открытых дверей)</w:t>
      </w:r>
    </w:p>
    <w:p w:rsidR="0045518D" w:rsidRPr="000F7C3D" w:rsidRDefault="0045518D" w:rsidP="0045518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C3D">
        <w:rPr>
          <w:rFonts w:ascii="Times New Roman" w:hAnsi="Times New Roman" w:cs="Times New Roman"/>
          <w:sz w:val="28"/>
          <w:szCs w:val="28"/>
        </w:rPr>
        <w:lastRenderedPageBreak/>
        <w:t xml:space="preserve">Подбор и разработка </w:t>
      </w:r>
      <w:r w:rsidRPr="000F7C3D">
        <w:rPr>
          <w:rFonts w:ascii="Times New Roman" w:eastAsia="Calibri" w:hAnsi="Times New Roman" w:cs="Times New Roman"/>
          <w:sz w:val="28"/>
          <w:szCs w:val="28"/>
        </w:rPr>
        <w:t>инновационных педагогических технологий учебной деятельности в диаде «учитель-ученик»</w:t>
      </w:r>
      <w:r w:rsidRPr="000F7C3D">
        <w:rPr>
          <w:rFonts w:ascii="Times New Roman" w:hAnsi="Times New Roman" w:cs="Times New Roman"/>
          <w:sz w:val="28"/>
          <w:szCs w:val="28"/>
        </w:rPr>
        <w:t>.</w:t>
      </w:r>
    </w:p>
    <w:p w:rsidR="0045518D" w:rsidRPr="000F7C3D" w:rsidRDefault="0045518D" w:rsidP="004F628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2A51"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Работа педагога в школе регламентируется деятельностью методического объединения. 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62A51">
        <w:rPr>
          <w:rFonts w:ascii="Times New Roman" w:eastAsia="Calibri" w:hAnsi="Times New Roman"/>
          <w:b/>
          <w:sz w:val="28"/>
          <w:szCs w:val="28"/>
          <w:lang w:eastAsia="en-US"/>
        </w:rPr>
        <w:t>Методическое объединение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62A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учителей старших классов 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>состоит их 13 человек: учител</w:t>
      </w:r>
      <w:r w:rsidR="00F173AC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русского языка и чтения - Кондратьевой Т.Н., 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Гайворонской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С.В., истории и обще</w:t>
      </w:r>
      <w:r w:rsidR="004F6283">
        <w:rPr>
          <w:rFonts w:ascii="Times New Roman" w:eastAsia="Calibri" w:hAnsi="Times New Roman"/>
          <w:sz w:val="28"/>
          <w:szCs w:val="28"/>
          <w:lang w:eastAsia="en-US"/>
        </w:rPr>
        <w:t>ствоведения - Жеребятьевой</w:t>
      </w:r>
      <w:r w:rsidR="003B0A35">
        <w:rPr>
          <w:rFonts w:ascii="Times New Roman" w:eastAsia="Calibri" w:hAnsi="Times New Roman"/>
          <w:sz w:val="28"/>
          <w:szCs w:val="28"/>
          <w:lang w:eastAsia="en-US"/>
        </w:rPr>
        <w:t xml:space="preserve"> Е.А.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F173AC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иологии и географии –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Срокиной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Т.В., музыки – Мартыновой С.М., СБО – Прониной О.Н.,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Коньшиной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Г.М., математики – Сумбуловой Г.Б., труда – Аничкиной Т.Н., Рябышкин А.С.,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Казадаева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Л.Г.,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Коньшиной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Г.М.</w:t>
      </w:r>
      <w:proofErr w:type="gram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Срокиной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Т.В.</w:t>
      </w:r>
      <w:r w:rsidR="00F173AC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физкультуры – Игнатова О.И., Олейник О.А. и зав. библиотекой </w:t>
      </w:r>
      <w:r w:rsidR="004F6283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Абанкиной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Т.Е.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Методическое объединение работало в 2015-2016 учебном </w:t>
      </w:r>
      <w:proofErr w:type="gram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году</w:t>
      </w:r>
      <w:proofErr w:type="gram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составленному плану по теме: «Использование информационно-коммуникационных технологий в образовательном процессе школы-интерната в целях повышения уровня социализации воспитанников с ОВЗ»</w:t>
      </w:r>
      <w:r w:rsidR="004F62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Решались следующие задачи:</w:t>
      </w:r>
    </w:p>
    <w:p w:rsidR="00B62A51" w:rsidRPr="00B62A51" w:rsidRDefault="00B62A51" w:rsidP="004F62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Применение инновационных педагогических технологий в учебно-воспитательном процессе для повышения качества знаний учащихся.</w:t>
      </w:r>
    </w:p>
    <w:p w:rsidR="00B62A51" w:rsidRPr="00B62A51" w:rsidRDefault="00B62A51" w:rsidP="004F62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Взаимодействие с узкими специалистами по повышению качества коррекционно-развивающей работы.</w:t>
      </w:r>
    </w:p>
    <w:p w:rsidR="00B62A51" w:rsidRPr="00B62A51" w:rsidRDefault="00B62A51" w:rsidP="004F62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Взаимодействие с родителями (законными представителями) по вопросам  сопровождения детей с ОВЗ.</w:t>
      </w:r>
    </w:p>
    <w:p w:rsidR="00B62A51" w:rsidRPr="00B62A51" w:rsidRDefault="00B62A51" w:rsidP="004F62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Повышение качества работы, направленной на социализацию учащихся с ОВЗ.</w:t>
      </w:r>
    </w:p>
    <w:p w:rsidR="00B62A51" w:rsidRPr="00B62A51" w:rsidRDefault="00B62A51" w:rsidP="004F62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Разработка индивидуальных образовательных маршрутов для детей с ОВЗ.</w:t>
      </w:r>
    </w:p>
    <w:p w:rsidR="00B62A51" w:rsidRPr="00B62A51" w:rsidRDefault="00B62A51" w:rsidP="004F628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Обеспечение преемственности в обучении детей с ОВЗ на разных возрастных этапах.</w:t>
      </w:r>
    </w:p>
    <w:p w:rsidR="004F6283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Проверка техники чтения уч-ся показала, что средняя скорость и способ чтения соответствует уровню соответствующего класса. В соответствии с результатами выбраны индивидуальные маршруты обучения для Кудряшова Я., Козлова Д., Короткова И., Чучелова П. (5 класс);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Фаизова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А.,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Гришенин</w:t>
      </w:r>
      <w:r w:rsidR="004F6283">
        <w:rPr>
          <w:rFonts w:ascii="Times New Roman" w:eastAsia="Calibri" w:hAnsi="Times New Roman"/>
          <w:sz w:val="28"/>
          <w:szCs w:val="28"/>
          <w:lang w:eastAsia="en-US"/>
        </w:rPr>
        <w:t>ой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Д., Меркулов</w:t>
      </w:r>
      <w:r w:rsidR="004F6283">
        <w:rPr>
          <w:rFonts w:ascii="Times New Roman" w:eastAsia="Calibri" w:hAnsi="Times New Roman"/>
          <w:sz w:val="28"/>
          <w:szCs w:val="28"/>
          <w:lang w:eastAsia="en-US"/>
        </w:rPr>
        <w:t>ой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Т. (6 класс);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Чигарев</w:t>
      </w:r>
      <w:r w:rsidR="004F6283">
        <w:rPr>
          <w:rFonts w:ascii="Times New Roman" w:eastAsia="Calibri" w:hAnsi="Times New Roman"/>
          <w:sz w:val="28"/>
          <w:szCs w:val="28"/>
          <w:lang w:eastAsia="en-US"/>
        </w:rPr>
        <w:t>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А., Минаевой А., Комиссаров</w:t>
      </w:r>
      <w:r w:rsidR="004F6283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А. (7 класс); Демин</w:t>
      </w:r>
      <w:r w:rsidR="004F6283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Ю.,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Штофиной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М. (8 класс). 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В этом году дети много читали произведений устного народного творчества, стихотворений М.Ю. Лермонтова, произведений о ВОВ, о зиме,  рассказов А.П. Чехова, басен И.А. Крылова, сказок Г.Х. Андерсена, книг о Ю. Гагарине, рассказов Ю. Коваля, Л. Кассиля, А. Алексина и др. В 2015-2016 учебном году были заведены дневники  внеклассного чтения, где дети ведут записи о прочитанных книгах</w:t>
      </w:r>
      <w:proofErr w:type="gramEnd"/>
      <w:r w:rsidRPr="00B62A51">
        <w:rPr>
          <w:rFonts w:ascii="Times New Roman" w:eastAsia="Calibri" w:hAnsi="Times New Roman"/>
          <w:sz w:val="28"/>
          <w:szCs w:val="28"/>
          <w:lang w:eastAsia="en-US"/>
        </w:rPr>
        <w:t>, делают зарисовки. Чтобы  расширить знания обучающихся о творчестве писателей, привить любовь к чтению были проведены литературные праздники:</w:t>
      </w:r>
    </w:p>
    <w:p w:rsidR="00B62A51" w:rsidRPr="00B62A51" w:rsidRDefault="00B62A51" w:rsidP="004F62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литературный праздник,  посвященны</w:t>
      </w:r>
      <w:r w:rsidR="00B55659">
        <w:rPr>
          <w:rFonts w:ascii="Times New Roman" w:eastAsia="Calibri" w:hAnsi="Times New Roman"/>
          <w:sz w:val="28"/>
          <w:szCs w:val="28"/>
          <w:lang w:eastAsia="en-US"/>
        </w:rPr>
        <w:t>й 120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>летию со дня рождения С.Я. Ма</w:t>
      </w:r>
      <w:r w:rsidR="00B55659">
        <w:rPr>
          <w:rFonts w:ascii="Times New Roman" w:eastAsia="Calibri" w:hAnsi="Times New Roman"/>
          <w:sz w:val="28"/>
          <w:szCs w:val="28"/>
          <w:lang w:eastAsia="en-US"/>
        </w:rPr>
        <w:t>ршака (</w:t>
      </w:r>
      <w:proofErr w:type="spellStart"/>
      <w:r w:rsidR="00B55659">
        <w:rPr>
          <w:rFonts w:ascii="Times New Roman" w:eastAsia="Calibri" w:hAnsi="Times New Roman"/>
          <w:sz w:val="28"/>
          <w:szCs w:val="28"/>
          <w:lang w:eastAsia="en-US"/>
        </w:rPr>
        <w:t>Гайворонская</w:t>
      </w:r>
      <w:proofErr w:type="spellEnd"/>
      <w:r w:rsidR="00B55659">
        <w:rPr>
          <w:rFonts w:ascii="Times New Roman" w:eastAsia="Calibri" w:hAnsi="Times New Roman"/>
          <w:sz w:val="28"/>
          <w:szCs w:val="28"/>
          <w:lang w:eastAsia="en-US"/>
        </w:rPr>
        <w:t xml:space="preserve"> С.В.); 120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>летию со дня рождения С. Есенина (Кондратьева Т.Н.);</w:t>
      </w:r>
    </w:p>
    <w:p w:rsidR="00B62A51" w:rsidRPr="00B62A51" w:rsidRDefault="00B62A51" w:rsidP="004F62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тематическое занятие «Международный день книги»</w:t>
      </w:r>
      <w:r w:rsidR="00B55659" w:rsidRPr="00B556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55659">
        <w:rPr>
          <w:rFonts w:ascii="Times New Roman" w:eastAsia="Calibri" w:hAnsi="Times New Roman"/>
          <w:sz w:val="28"/>
          <w:szCs w:val="28"/>
          <w:lang w:eastAsia="en-US"/>
        </w:rPr>
        <w:t>(</w:t>
      </w:r>
      <w:proofErr w:type="spellStart"/>
      <w:r w:rsidR="00B55659" w:rsidRPr="00B62A51">
        <w:rPr>
          <w:rFonts w:ascii="Times New Roman" w:eastAsia="Calibri" w:hAnsi="Times New Roman"/>
          <w:sz w:val="28"/>
          <w:szCs w:val="28"/>
          <w:lang w:eastAsia="en-US"/>
        </w:rPr>
        <w:t>Абанкина</w:t>
      </w:r>
      <w:proofErr w:type="spellEnd"/>
      <w:r w:rsidR="00B55659"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Т.Е.</w:t>
      </w:r>
      <w:r w:rsidR="00B5565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62A51" w:rsidRPr="00B62A51" w:rsidRDefault="00B62A51" w:rsidP="004F62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Праздник детской книги</w:t>
      </w:r>
      <w:r w:rsidR="00B55659" w:rsidRPr="00B556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55659">
        <w:rPr>
          <w:rFonts w:ascii="Times New Roman" w:eastAsia="Calibri" w:hAnsi="Times New Roman"/>
          <w:sz w:val="28"/>
          <w:szCs w:val="28"/>
          <w:lang w:eastAsia="en-US"/>
        </w:rPr>
        <w:t>(</w:t>
      </w:r>
      <w:proofErr w:type="spellStart"/>
      <w:r w:rsidR="00B55659" w:rsidRPr="00B62A51">
        <w:rPr>
          <w:rFonts w:ascii="Times New Roman" w:eastAsia="Calibri" w:hAnsi="Times New Roman"/>
          <w:sz w:val="28"/>
          <w:szCs w:val="28"/>
          <w:lang w:eastAsia="en-US"/>
        </w:rPr>
        <w:t>Абанкина</w:t>
      </w:r>
      <w:proofErr w:type="spellEnd"/>
      <w:r w:rsidR="00B55659"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Т.Е.</w:t>
      </w:r>
      <w:r w:rsidR="00B5565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B62A51" w:rsidRPr="00B55659" w:rsidRDefault="00B62A51" w:rsidP="004F62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5659">
        <w:rPr>
          <w:rFonts w:ascii="Times New Roman" w:eastAsia="Calibri" w:hAnsi="Times New Roman"/>
          <w:sz w:val="28"/>
          <w:szCs w:val="28"/>
          <w:lang w:eastAsia="en-US"/>
        </w:rPr>
        <w:t>встреча с писателями литературного объединения «</w:t>
      </w:r>
      <w:proofErr w:type="spellStart"/>
      <w:r w:rsidRPr="00B55659">
        <w:rPr>
          <w:rFonts w:ascii="Times New Roman" w:eastAsia="Calibri" w:hAnsi="Times New Roman"/>
          <w:sz w:val="28"/>
          <w:szCs w:val="28"/>
          <w:lang w:eastAsia="en-US"/>
        </w:rPr>
        <w:t>Серпейка</w:t>
      </w:r>
      <w:proofErr w:type="spellEnd"/>
      <w:r w:rsidRPr="00B55659">
        <w:rPr>
          <w:rFonts w:ascii="Times New Roman" w:eastAsia="Calibri" w:hAnsi="Times New Roman"/>
          <w:sz w:val="28"/>
          <w:szCs w:val="28"/>
          <w:lang w:eastAsia="en-US"/>
        </w:rPr>
        <w:t>» и сотрудниками детской библиотеки г. Серпухова</w:t>
      </w:r>
      <w:r w:rsidR="00B55659" w:rsidRPr="00B556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55659">
        <w:rPr>
          <w:rFonts w:ascii="Times New Roman" w:eastAsia="Calibri" w:hAnsi="Times New Roman"/>
          <w:sz w:val="28"/>
          <w:szCs w:val="28"/>
          <w:lang w:eastAsia="en-US"/>
        </w:rPr>
        <w:t>(</w:t>
      </w:r>
      <w:proofErr w:type="spellStart"/>
      <w:r w:rsidR="00B55659" w:rsidRPr="00B62A51">
        <w:rPr>
          <w:rFonts w:ascii="Times New Roman" w:eastAsia="Calibri" w:hAnsi="Times New Roman"/>
          <w:sz w:val="28"/>
          <w:szCs w:val="28"/>
          <w:lang w:eastAsia="en-US"/>
        </w:rPr>
        <w:t>Абанкина</w:t>
      </w:r>
      <w:proofErr w:type="spellEnd"/>
      <w:r w:rsidR="00B55659"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Т.Е.</w:t>
      </w:r>
      <w:r w:rsidR="00B5565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B5565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62A51" w:rsidRPr="00B62A51" w:rsidRDefault="00B62A51" w:rsidP="004F62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тематическое занятие «Береги книги» </w:t>
      </w:r>
      <w:r w:rsidR="00B55659">
        <w:rPr>
          <w:rFonts w:ascii="Times New Roman" w:eastAsia="Calibri" w:hAnsi="Times New Roman"/>
          <w:sz w:val="28"/>
          <w:szCs w:val="28"/>
          <w:lang w:eastAsia="en-US"/>
        </w:rPr>
        <w:t>(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Абанкина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Т.Е.</w:t>
      </w:r>
      <w:r w:rsidR="00B55659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</w:p>
    <w:p w:rsidR="00B62A51" w:rsidRPr="00B62A51" w:rsidRDefault="00B62A51" w:rsidP="004F62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музыкальный вечер, посвященный 80летию со дня рождения А. Герман (Мартынова С.М.); </w:t>
      </w:r>
    </w:p>
    <w:p w:rsidR="00B62A51" w:rsidRPr="00B62A51" w:rsidRDefault="00B62A51" w:rsidP="004F62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интеллектуальная игра «Что? Где? Когда?» (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Срокина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Т.В.);</w:t>
      </w:r>
    </w:p>
    <w:p w:rsidR="00B62A51" w:rsidRPr="00B62A51" w:rsidRDefault="00B62A51" w:rsidP="004F62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учителя труда Аничкина Т.Н., Рябышкин А.С.,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Казадаев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Л.Г. провели игру «Морской бой», где учащиеся показали, что программный материал усваивается хорошо.     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К праздникам проводились конкурсы рисунков, готовились презентации по творчеству писателей. Дети писали отзывы о прочитанных книгах, оформляли любимые страницы произведений, инсценировали отрывки из прочитанных рассказов, пели, танцевали, отвечали на вопросы викторины, разгадывали кроссворды, читали стихи. Мероприятия проводились с целью вызвать у учащихся интерес к учебе, книге, творчеству писателей, проверить знания материала по учебным предметам. 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Все мероприятия проводились с целью вызвать у учащихся интерес к учебе, книге, творчеству писателей, проверить знания материала по учебным предметам.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Обучающиеся  старших классов 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Серкин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В., Комиссаров А., Андреева приняли участие в Московском областном конкурсе «Лучший по профессии».</w:t>
      </w:r>
      <w:proofErr w:type="gram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Комиссаров А. занял 3-е место.                                                                                                                          Учителя физкультуры Олейник О.А. и Игнатова О.И. провели Дни здоровья в ноябре 2015г. и в апреле 2016 года.                                                                                                       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Учителя методического объединения приняли активное участие в празднике «День открытых дверей» (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Срокина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Т.В.,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Гайворонская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С.В.,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Коньшина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Г.М., Рябышкин А.С., Аничкина Т.Н.).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Учитель СБО 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Коньшина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Г.М. провела открытое занятие по теме «Значение питания в жизни и деятельности человека»,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Срокина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Т.В. провела открытый урок по географии в 6-ом классе «Остров. Полуостров». 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Учителями методического объединения старших классов подготовлены сообщения по темам:                                                                                                </w:t>
      </w:r>
    </w:p>
    <w:p w:rsidR="00B62A51" w:rsidRPr="00B62A51" w:rsidRDefault="00B62A51" w:rsidP="004F62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«Формы организации учебной деятельности на уроках СБО» -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Коньшина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Г.М. – октябрь.</w:t>
      </w:r>
    </w:p>
    <w:p w:rsidR="00B62A51" w:rsidRPr="00B62A51" w:rsidRDefault="00B62A51" w:rsidP="004F62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«Применение ТСО на уроках биологии и географии» –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Срокина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Т.В. – декабрь.</w:t>
      </w:r>
    </w:p>
    <w:p w:rsidR="00B62A51" w:rsidRPr="00B62A51" w:rsidRDefault="00B62A51" w:rsidP="004F62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«Контроль  качества знаний – одно из важнейших средств эффективности образовательного процесса» -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Казадаев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Л.Г. – январь.</w:t>
      </w:r>
    </w:p>
    <w:p w:rsidR="00B62A51" w:rsidRPr="00B62A51" w:rsidRDefault="00B62A51" w:rsidP="004F62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lastRenderedPageBreak/>
        <w:t>«Тестирование как форма контроля на уроках труда» - Рябышкин А.С. – январь.</w:t>
      </w:r>
    </w:p>
    <w:p w:rsidR="00B62A51" w:rsidRPr="00B62A51" w:rsidRDefault="00B62A51" w:rsidP="004F62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«Особенности практической деятельности детей с ОВЗ» - Аничкина Т.Н. – январь.</w:t>
      </w:r>
    </w:p>
    <w:p w:rsidR="00B62A51" w:rsidRPr="00B62A51" w:rsidRDefault="00B62A51" w:rsidP="004F62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«Музыкально - дидактические комплексные игры как средство развития музыкальных способностей» - Мартынова С.М. –февраль.</w:t>
      </w:r>
    </w:p>
    <w:p w:rsidR="00B62A51" w:rsidRPr="00B62A51" w:rsidRDefault="00B62A51" w:rsidP="004F62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«Система работы по учету ошибок, их преодолению на уроках русского языка» -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Гайворонская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С.В. – март.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На заседаниях методического объединения зав. библиотекой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Абанкина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Т.Е. знакомила с новинками методической литературы, с новыми поступлениями художественных книг для чтения учащихся, журналами и газетами. Учителя обменивались опытом работы, искали пути работы с трудными детьми. 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В  течение учебного года  зав. библиотекой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Абанкиной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Т.Е.  один раз в четверть проводились рейды-проверки  сохранности учебников. 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Учителями обсуждались формы домашних заданий на каникулы. Каждую четверть подводились итоги успеваемости </w:t>
      </w:r>
      <w:proofErr w:type="gram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обучающихся</w:t>
      </w:r>
      <w:proofErr w:type="gram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. Утверждались критерии оценки индивидуального уровня развития детей с ОВЗ. 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План работы  методического объединения на 2015-2016 учебный год выполнен.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Не проведен математический КВН и не состоялось выступление «Эффективные приемы коррекционной работы на уроках математики» из-за продолжительной болезни учителя математики Сумбуловой Г.Б.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В состав </w:t>
      </w:r>
      <w:r w:rsidRPr="00B62A51">
        <w:rPr>
          <w:rFonts w:ascii="Times New Roman" w:eastAsia="Calibri" w:hAnsi="Times New Roman"/>
          <w:b/>
          <w:sz w:val="28"/>
          <w:szCs w:val="28"/>
          <w:lang w:eastAsia="en-US"/>
        </w:rPr>
        <w:t>методического объединения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62A5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учителей начальных классов 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>входит 7 педагогов.</w:t>
      </w:r>
      <w:r w:rsidR="00B556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>В коллективе налажена атмосфера сотрудничества, взаимопомощи,</w:t>
      </w:r>
      <w:r w:rsidR="00B556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поддержки. Педагоги постоянно работают над задачей формирования творчески работающего коллектива учителей-единомышленников. </w:t>
      </w:r>
      <w:r w:rsidRPr="00B62A51">
        <w:rPr>
          <w:rFonts w:ascii="Times New Roman" w:eastAsia="Calibri" w:hAnsi="Times New Roman"/>
          <w:lang w:eastAsia="en-US"/>
        </w:rPr>
        <w:t xml:space="preserve"> 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>Учителя обмениваются приобретенным опытом со своими коллегами.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Методическое объединение  работало по теме: «Обеспечение непрерывности и преемственности коррекционного сопровождения детей с ограниченными возможностями здоровья на разных этапах развития».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Цель: обеспечение комфортных условий обучения для учащихся с особыми образовательными потребностями.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Задачи:</w:t>
      </w:r>
    </w:p>
    <w:p w:rsidR="00B62A51" w:rsidRPr="00B55659" w:rsidRDefault="00B62A51" w:rsidP="00B5565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5659">
        <w:rPr>
          <w:rFonts w:ascii="Times New Roman" w:eastAsia="Calibri" w:hAnsi="Times New Roman"/>
          <w:sz w:val="28"/>
          <w:szCs w:val="28"/>
        </w:rPr>
        <w:t>дальнейшее внедрение и освоение эффективных элементов</w:t>
      </w:r>
      <w:r w:rsidR="00B55659" w:rsidRPr="00B55659">
        <w:rPr>
          <w:rFonts w:ascii="Times New Roman" w:eastAsia="Calibri" w:hAnsi="Times New Roman"/>
          <w:sz w:val="28"/>
          <w:szCs w:val="28"/>
        </w:rPr>
        <w:t xml:space="preserve"> </w:t>
      </w:r>
      <w:r w:rsidRPr="00B55659">
        <w:rPr>
          <w:rFonts w:ascii="Times New Roman" w:eastAsia="Calibri" w:hAnsi="Times New Roman"/>
          <w:sz w:val="28"/>
          <w:szCs w:val="28"/>
        </w:rPr>
        <w:t>современных педагогических технологий преподавания предметов,</w:t>
      </w:r>
      <w:r w:rsidR="00B55659" w:rsidRPr="00B55659">
        <w:rPr>
          <w:rFonts w:ascii="Times New Roman" w:eastAsia="Calibri" w:hAnsi="Times New Roman"/>
          <w:sz w:val="28"/>
          <w:szCs w:val="28"/>
        </w:rPr>
        <w:t xml:space="preserve"> </w:t>
      </w:r>
      <w:r w:rsidRPr="00B55659">
        <w:rPr>
          <w:rFonts w:ascii="Times New Roman" w:eastAsia="Calibri" w:hAnsi="Times New Roman"/>
          <w:sz w:val="28"/>
          <w:szCs w:val="28"/>
        </w:rPr>
        <w:t>сочетающих в себе разнообразные вариативные подходы к</w:t>
      </w:r>
      <w:r w:rsidR="00B55659">
        <w:rPr>
          <w:rFonts w:ascii="Times New Roman" w:eastAsia="Calibri" w:hAnsi="Times New Roman"/>
          <w:sz w:val="28"/>
          <w:szCs w:val="28"/>
        </w:rPr>
        <w:t xml:space="preserve"> </w:t>
      </w:r>
      <w:r w:rsidRPr="00B55659">
        <w:rPr>
          <w:rFonts w:ascii="Times New Roman" w:eastAsia="Calibri" w:hAnsi="Times New Roman"/>
          <w:sz w:val="28"/>
          <w:szCs w:val="28"/>
        </w:rPr>
        <w:t>деятельности учащихся;</w:t>
      </w:r>
    </w:p>
    <w:p w:rsidR="00B62A51" w:rsidRPr="00B55659" w:rsidRDefault="00B62A51" w:rsidP="00B5565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5659">
        <w:rPr>
          <w:rFonts w:ascii="Times New Roman" w:eastAsia="Calibri" w:hAnsi="Times New Roman"/>
          <w:sz w:val="28"/>
          <w:szCs w:val="28"/>
        </w:rPr>
        <w:t>разработка реализации индивидуального (или группового)</w:t>
      </w:r>
      <w:r w:rsidR="00B55659" w:rsidRPr="00B55659">
        <w:rPr>
          <w:rFonts w:ascii="Times New Roman" w:eastAsia="Calibri" w:hAnsi="Times New Roman"/>
          <w:sz w:val="28"/>
          <w:szCs w:val="28"/>
        </w:rPr>
        <w:t xml:space="preserve"> </w:t>
      </w:r>
      <w:r w:rsidRPr="00B55659">
        <w:rPr>
          <w:rFonts w:ascii="Times New Roman" w:eastAsia="Calibri" w:hAnsi="Times New Roman"/>
          <w:sz w:val="28"/>
          <w:szCs w:val="28"/>
        </w:rPr>
        <w:t>маршрута  включения в инклюзивное образование;</w:t>
      </w:r>
    </w:p>
    <w:p w:rsidR="00B62A51" w:rsidRPr="00B55659" w:rsidRDefault="00B62A51" w:rsidP="00B5565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5659">
        <w:rPr>
          <w:rFonts w:ascii="Times New Roman" w:eastAsia="Calibri" w:hAnsi="Times New Roman"/>
          <w:sz w:val="28"/>
          <w:szCs w:val="28"/>
        </w:rPr>
        <w:t xml:space="preserve">создание </w:t>
      </w:r>
      <w:proofErr w:type="spellStart"/>
      <w:r w:rsidRPr="00B55659">
        <w:rPr>
          <w:rFonts w:ascii="Times New Roman" w:eastAsia="Calibri" w:hAnsi="Times New Roman"/>
          <w:sz w:val="28"/>
          <w:szCs w:val="28"/>
        </w:rPr>
        <w:t>здоровьесберегающих</w:t>
      </w:r>
      <w:proofErr w:type="spellEnd"/>
      <w:r w:rsidRPr="00B55659">
        <w:rPr>
          <w:rFonts w:ascii="Times New Roman" w:eastAsia="Calibri" w:hAnsi="Times New Roman"/>
          <w:sz w:val="28"/>
          <w:szCs w:val="28"/>
        </w:rPr>
        <w:t xml:space="preserve"> условий, обеспечивающих</w:t>
      </w:r>
      <w:r w:rsidR="00B55659" w:rsidRPr="00B55659">
        <w:rPr>
          <w:rFonts w:ascii="Times New Roman" w:eastAsia="Calibri" w:hAnsi="Times New Roman"/>
          <w:sz w:val="28"/>
          <w:szCs w:val="28"/>
        </w:rPr>
        <w:t xml:space="preserve"> </w:t>
      </w:r>
      <w:r w:rsidRPr="00B55659">
        <w:rPr>
          <w:rFonts w:ascii="Times New Roman" w:eastAsia="Calibri" w:hAnsi="Times New Roman"/>
          <w:sz w:val="28"/>
          <w:szCs w:val="28"/>
        </w:rPr>
        <w:t>оптимальное  сочетание доступности, качества и эффективности</w:t>
      </w:r>
      <w:r w:rsidR="00B55659" w:rsidRPr="00B55659">
        <w:rPr>
          <w:rFonts w:ascii="Times New Roman" w:eastAsia="Calibri" w:hAnsi="Times New Roman"/>
          <w:sz w:val="28"/>
          <w:szCs w:val="28"/>
        </w:rPr>
        <w:t xml:space="preserve"> </w:t>
      </w:r>
      <w:r w:rsidRPr="00B55659">
        <w:rPr>
          <w:rFonts w:ascii="Times New Roman" w:eastAsia="Calibri" w:hAnsi="Times New Roman"/>
          <w:sz w:val="28"/>
          <w:szCs w:val="28"/>
        </w:rPr>
        <w:t>образования;</w:t>
      </w:r>
    </w:p>
    <w:p w:rsidR="00B62A51" w:rsidRPr="00B55659" w:rsidRDefault="00B62A51" w:rsidP="00B5565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5659">
        <w:rPr>
          <w:rFonts w:ascii="Times New Roman" w:eastAsia="Calibri" w:hAnsi="Times New Roman"/>
          <w:sz w:val="28"/>
          <w:szCs w:val="28"/>
        </w:rPr>
        <w:lastRenderedPageBreak/>
        <w:t>организация психолого-педагогических условий, обеспечивающих</w:t>
      </w:r>
      <w:r w:rsidR="00B55659" w:rsidRPr="00B55659">
        <w:rPr>
          <w:rFonts w:ascii="Times New Roman" w:eastAsia="Calibri" w:hAnsi="Times New Roman"/>
          <w:sz w:val="28"/>
          <w:szCs w:val="28"/>
        </w:rPr>
        <w:t xml:space="preserve"> </w:t>
      </w:r>
      <w:r w:rsidRPr="00B55659">
        <w:rPr>
          <w:rFonts w:ascii="Times New Roman" w:eastAsia="Calibri" w:hAnsi="Times New Roman"/>
          <w:sz w:val="28"/>
          <w:szCs w:val="28"/>
        </w:rPr>
        <w:t xml:space="preserve">развитие каждого ученика в соответствии с </w:t>
      </w:r>
      <w:r w:rsidR="00B55659">
        <w:rPr>
          <w:rFonts w:ascii="Times New Roman" w:eastAsia="Calibri" w:hAnsi="Times New Roman"/>
          <w:sz w:val="28"/>
          <w:szCs w:val="28"/>
        </w:rPr>
        <w:t xml:space="preserve">его </w:t>
      </w:r>
      <w:r w:rsidRPr="00B55659">
        <w:rPr>
          <w:rFonts w:ascii="Times New Roman" w:eastAsia="Calibri" w:hAnsi="Times New Roman"/>
          <w:sz w:val="28"/>
          <w:szCs w:val="28"/>
        </w:rPr>
        <w:t>возможностями и</w:t>
      </w:r>
      <w:r w:rsidR="00B55659" w:rsidRPr="00B55659">
        <w:rPr>
          <w:rFonts w:ascii="Times New Roman" w:eastAsia="Calibri" w:hAnsi="Times New Roman"/>
          <w:sz w:val="28"/>
          <w:szCs w:val="28"/>
        </w:rPr>
        <w:t xml:space="preserve"> </w:t>
      </w:r>
      <w:r w:rsidRPr="00B55659">
        <w:rPr>
          <w:rFonts w:ascii="Times New Roman" w:eastAsia="Calibri" w:hAnsi="Times New Roman"/>
          <w:sz w:val="28"/>
          <w:szCs w:val="28"/>
        </w:rPr>
        <w:t>интересами;</w:t>
      </w:r>
    </w:p>
    <w:p w:rsidR="00B62A51" w:rsidRPr="00B55659" w:rsidRDefault="00B62A51" w:rsidP="00B5565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55659">
        <w:rPr>
          <w:rFonts w:ascii="Times New Roman" w:eastAsia="Calibri" w:hAnsi="Times New Roman"/>
          <w:sz w:val="28"/>
          <w:szCs w:val="28"/>
        </w:rPr>
        <w:t>осуществление взаимодействия в коррекционной работе учителя,</w:t>
      </w:r>
      <w:r w:rsidR="00B55659" w:rsidRPr="00B55659">
        <w:rPr>
          <w:rFonts w:ascii="Times New Roman" w:eastAsia="Calibri" w:hAnsi="Times New Roman"/>
          <w:sz w:val="28"/>
          <w:szCs w:val="28"/>
        </w:rPr>
        <w:t xml:space="preserve"> </w:t>
      </w:r>
      <w:r w:rsidRPr="00B55659">
        <w:rPr>
          <w:rFonts w:ascii="Times New Roman" w:eastAsia="Calibri" w:hAnsi="Times New Roman"/>
          <w:sz w:val="28"/>
          <w:szCs w:val="28"/>
        </w:rPr>
        <w:t>логопеда, психолога, дефектолога и родителя (законного представителя).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Работа методического объединения  проводилась согласно составленно</w:t>
      </w:r>
      <w:r w:rsidR="00B55659">
        <w:rPr>
          <w:rFonts w:ascii="Times New Roman" w:eastAsia="Calibri" w:hAnsi="Times New Roman"/>
          <w:sz w:val="28"/>
          <w:szCs w:val="28"/>
          <w:lang w:eastAsia="en-US"/>
        </w:rPr>
        <w:t>му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план</w:t>
      </w:r>
      <w:r w:rsidR="00B55659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Поставленные задачи реализовывались </w:t>
      </w:r>
      <w:proofErr w:type="gram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через</w:t>
      </w:r>
      <w:proofErr w:type="gramEnd"/>
      <w:r w:rsidRPr="00B62A5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B55659" w:rsidRDefault="00B62A51" w:rsidP="00B55659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изучение новинок методической литературы: </w:t>
      </w:r>
    </w:p>
    <w:p w:rsidR="00B55659" w:rsidRDefault="00B62A51" w:rsidP="00B5565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«Формирование УУД у младших школьников с особыми образовательными потребностями» авторы-составители Т.В.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Калабух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, Е.В.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Клеймёнова</w:t>
      </w:r>
      <w:proofErr w:type="spellEnd"/>
      <w:r w:rsidR="00B5565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55659" w:rsidRDefault="00B62A51" w:rsidP="00B5565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«Современный урок в коррекционном классе»</w:t>
      </w:r>
      <w:r w:rsidR="00B55659">
        <w:rPr>
          <w:rFonts w:ascii="Times New Roman" w:eastAsia="Calibri" w:hAnsi="Times New Roman"/>
          <w:sz w:val="28"/>
          <w:szCs w:val="28"/>
          <w:lang w:eastAsia="en-US"/>
        </w:rPr>
        <w:t xml:space="preserve"> автор-составитель 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Т.И.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Нелипенко</w:t>
      </w:r>
      <w:proofErr w:type="spellEnd"/>
      <w:r w:rsidR="00B5565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55659" w:rsidRDefault="00B62A51" w:rsidP="00B5565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«Инновационная образовательная модель «Начальная школа – детский сад» авторы-составители Н.З. Медведева, Т.В. Москвина, Т.П. Симакова;</w:t>
      </w:r>
    </w:p>
    <w:p w:rsidR="00B62A51" w:rsidRPr="00B62A51" w:rsidRDefault="00B62A51" w:rsidP="00B55659">
      <w:pPr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журналов «Дошкольное воспитание», «Начальная школа», «Дефектология», «Воспитание и обучение». 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2)   опыта работы педагогов – всех членов методического объединения по следующим темам: «Опыт работы с родителями (законными представителями) по вопросам сопровождения детей с ОВЗ», «Методика работы над текстовыми задачами», «Система работы по учёту ошибок, их преодолению на уроках русского языка».</w:t>
      </w:r>
    </w:p>
    <w:p w:rsidR="00B62A51" w:rsidRPr="00B62A51" w:rsidRDefault="00B55659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3) 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интернет-</w:t>
      </w:r>
      <w:r w:rsidR="00B62A51" w:rsidRPr="00B62A51">
        <w:rPr>
          <w:rFonts w:ascii="Times New Roman" w:eastAsia="Calibri" w:hAnsi="Times New Roman"/>
          <w:sz w:val="28"/>
          <w:szCs w:val="28"/>
          <w:lang w:eastAsia="en-US"/>
        </w:rPr>
        <w:t>ресурсы</w:t>
      </w:r>
      <w:proofErr w:type="spellEnd"/>
      <w:r w:rsidR="00B62A51"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– ознакомление с материалами  статьи «Модель </w:t>
      </w:r>
      <w:proofErr w:type="spellStart"/>
      <w:r w:rsidR="00B62A51" w:rsidRPr="00B62A51">
        <w:rPr>
          <w:rFonts w:ascii="Times New Roman" w:eastAsia="Calibri" w:hAnsi="Times New Roman"/>
          <w:sz w:val="28"/>
          <w:szCs w:val="28"/>
          <w:lang w:eastAsia="en-US"/>
        </w:rPr>
        <w:t>безотметочного</w:t>
      </w:r>
      <w:proofErr w:type="spellEnd"/>
      <w:r w:rsidR="00B62A51"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оценивания как механизм управления качеством образования в специальной (коррекционной) общеобразовательной школе 8 вида»  авт. И.К. </w:t>
      </w:r>
      <w:proofErr w:type="spellStart"/>
      <w:r w:rsidR="00B62A51" w:rsidRPr="00B62A51">
        <w:rPr>
          <w:rFonts w:ascii="Times New Roman" w:eastAsia="Calibri" w:hAnsi="Times New Roman"/>
          <w:sz w:val="28"/>
          <w:szCs w:val="28"/>
          <w:lang w:eastAsia="en-US"/>
        </w:rPr>
        <w:t>Йокубаускайте</w:t>
      </w:r>
      <w:proofErr w:type="spellEnd"/>
      <w:r w:rsidR="00B62A51" w:rsidRPr="00B62A51">
        <w:rPr>
          <w:rFonts w:ascii="Times New Roman" w:eastAsia="Calibri" w:hAnsi="Times New Roman"/>
          <w:sz w:val="28"/>
          <w:szCs w:val="28"/>
          <w:lang w:eastAsia="en-US"/>
        </w:rPr>
        <w:t>, Е.Б. Аксенова.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4)   проведение открытых уроков и внеклассных мероприятий.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Из запланированных  5 заседаний проведено пять заседаний методического объединения по следующим темам: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- </w:t>
      </w:r>
      <w:proofErr w:type="gramStart"/>
      <w:r w:rsidRPr="00B62A51">
        <w:rPr>
          <w:rFonts w:ascii="Times New Roman" w:eastAsia="Calibri" w:hAnsi="Times New Roman"/>
          <w:sz w:val="28"/>
          <w:szCs w:val="28"/>
          <w:u w:val="single"/>
          <w:lang w:eastAsia="en-US"/>
        </w:rPr>
        <w:t>Организационное</w:t>
      </w:r>
      <w:proofErr w:type="gramEnd"/>
      <w:r w:rsidRPr="00B62A51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– 28.08.15г.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Выступающие: руководитель методического объединения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Подмолодина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    О.Н.</w:t>
      </w:r>
      <w:proofErr w:type="gramEnd"/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u w:val="single"/>
          <w:lang w:eastAsia="en-US"/>
        </w:rPr>
        <w:t>- Обеспечение  непрерывности и преемственности коррекционного сопровождения  детей с ОВЗ на разных этапах развития – 26.10.15г.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Выступающие: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Подмолодина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О.Н. – руководитель </w:t>
      </w:r>
      <w:proofErr w:type="gram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м</w:t>
      </w:r>
      <w:proofErr w:type="gram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/о – «Анализ выполнения домашних заданий на летних каникулах»; члены м/о – «Формы домашних заданий на каникулы с учетом особенностей проживания детей. Разработка универсальных форм, подбор рабочих тетрадей по классам»;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Жижина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Л.С. – учитель класса со сложной структурой дефекта,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Шаулова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Л.М. – учитель 2-А класса ЗПР,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Крыжановская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Т.М. – учитель 3 класса ЗПР «Опыт взаимодействия с родителями (законными представителями) по вопросам сопровождения детей с ОВЗ».  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u w:val="single"/>
          <w:lang w:eastAsia="en-US"/>
        </w:rPr>
        <w:lastRenderedPageBreak/>
        <w:t>- Повышение эффективности образовательного процесса на уроках математики путём применения различных педагогических технологий в обучении детей с ОВЗ – 28.12.15г.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Выступающие: учитель 3 класса –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Крыжановская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Т.М.-  доклад  «Развитие логического мышления на уроках математики»; сообщения из опыта работы: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Шаулова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Л.М.,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Подмолодина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О.Н., Найденова Н.Л. по теме «Методика работы над текстовыми задачами»;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Алымова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М.Г. – учитель 1 класса – «Уровень обучаемости детей 1 класса».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u w:val="single"/>
          <w:lang w:eastAsia="en-US"/>
        </w:rPr>
        <w:t>- Способы активизации учебной деятельности через разнообразные формы проведения уроков русского языка и чтения – 23.03.16 г.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 Выступающие: </w:t>
      </w:r>
      <w:proofErr w:type="spellStart"/>
      <w:proofErr w:type="gram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Подмолодина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О.Н.-  доклад «Особенности нарушения чтения и письма у учащихся с лёгкой  умственной отсталостью»,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Шаулова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Л.М. – доклад «Особенности нарушения чтения и письма у детей с ЗПР»;  из опыта работы – Найденова Н.Л.,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Крыжановская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Т.М. «Система  работы по учету ошибок, их преодолению на уроках русского языка»; Кононова Е.В. – логопед «Рекомендации по работе над ошибками».</w:t>
      </w:r>
      <w:proofErr w:type="gramEnd"/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- Анализ работы методического объединения учителей начальных классов – 20.05.16.г.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Выступающие: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Жижина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Л.С. – «Результаты обучаемости учащихся класса со сложной структурой дефекта»; 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Крыжановская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Т.М.,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Шаулова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Л.М. «Маршрут включения детей с ОВЗ в инклюзивное образование после окончания начальной школы на  2016 – 2017 учебный год»;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Подмолодина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О.Н. – «Анализ  работы методического объединения за год»</w:t>
      </w:r>
    </w:p>
    <w:p w:rsidR="00B62A51" w:rsidRPr="00B55659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55659">
        <w:rPr>
          <w:rFonts w:ascii="Times New Roman" w:eastAsia="Calibri" w:hAnsi="Times New Roman"/>
          <w:b/>
          <w:sz w:val="28"/>
          <w:szCs w:val="28"/>
          <w:lang w:eastAsia="en-US"/>
        </w:rPr>
        <w:t>Результаты работы следующие.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Собран теоретический материал по темам: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- Развитие речи – развитие личности – доклад (Найденова Н.Л.)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- Развитие логического мышления на уроках математики – доклад (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Крыжановская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Т.М.)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- Особенности нарушения чтения и письма у учащихся с  ЗПР – доклад (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Шаулова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Л.М.)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- Особенности нарушения чтения и письма у учащихся с  лёгкой умственной  отсталостью – доклад (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Подмолодина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О.Н.)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- Организация обучения детей со сложной структурой дефекта – доклад, отчет  о работе в классе со сложной структурой дефекта (2-й год обучения) –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Жижина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Л.С.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- Коррекционно-развивающие и игровые формы обучения на уроках развития речи – доклад (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Казьмина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Т.А.)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Составлены и утверждены критерии оценки индивидуального уровня развития детей с ОВЗ для учащихся с умственной отсталостью.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Перечисленный теоретический материал пополнил методическую копилку – архив материалов методического объединения начальных классов.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Проведены </w:t>
      </w:r>
      <w:r w:rsidRPr="00B62A51">
        <w:rPr>
          <w:rFonts w:ascii="Times New Roman" w:eastAsia="Calibri" w:hAnsi="Times New Roman"/>
          <w:sz w:val="28"/>
          <w:szCs w:val="28"/>
          <w:u w:val="single"/>
          <w:lang w:eastAsia="en-US"/>
        </w:rPr>
        <w:t>открытые мероприятия:</w:t>
      </w:r>
    </w:p>
    <w:p w:rsidR="00B62A51" w:rsidRPr="00B62A51" w:rsidRDefault="00B62A51" w:rsidP="004F628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Открытый  урок по окружающему миру в 4-Б классе по теме «Грибы» - учитель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Найдёнова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Н.Л.</w:t>
      </w:r>
    </w:p>
    <w:p w:rsidR="00B62A51" w:rsidRPr="00B62A51" w:rsidRDefault="00B62A51" w:rsidP="004F628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Открытый урок по литературному чтению во 2 - А классе (ЗПР) по теме « Н. Носов «Живая шляпа»  - учитель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Шаулова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Л.М.</w:t>
      </w:r>
    </w:p>
    <w:p w:rsidR="00B62A51" w:rsidRPr="00B62A51" w:rsidRDefault="00B62A51" w:rsidP="004F628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Открытый урок по русскому языку в 4-А классе по теме «Закрепление правописания имён собственных» - учитель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Подмолодина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О.Н.</w:t>
      </w:r>
    </w:p>
    <w:p w:rsidR="00B62A51" w:rsidRPr="00B62A51" w:rsidRDefault="00B62A51" w:rsidP="004F628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Открытый урок по математике в</w:t>
      </w:r>
      <w:r w:rsidR="003B0A3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3 классе (ЗПР) – День открытых дверей – по теме «Виды треугольников: разносторонние, равнобедренные, равносторонние» - учитель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Крыжановская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Т.М.</w:t>
      </w:r>
    </w:p>
    <w:p w:rsidR="00B62A51" w:rsidRPr="00B62A51" w:rsidRDefault="00B62A51" w:rsidP="004F628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Открытый урок по развитию речи в 4-Б классе (День открытых дверей) по теме «Признаки весны» - учитель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Найдёнова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Н.Л.</w:t>
      </w:r>
    </w:p>
    <w:p w:rsidR="00B62A51" w:rsidRPr="00B62A51" w:rsidRDefault="00B62A51" w:rsidP="004F628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Открытый урок по русскому языку с элементами  ознакомления  с окружающим   и 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изодеятельности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(ознакомление с живописью) по теме «Слова, обозначающие предметы, действия предметов, признаки» в 4-А классе (День открытых дверей) – учитель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Подмолодина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О.Н.</w:t>
      </w:r>
    </w:p>
    <w:p w:rsidR="00B62A51" w:rsidRPr="00B62A51" w:rsidRDefault="00B62A51" w:rsidP="004F628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Открытый урок в классе со сложной структурой дефекта (День открытых дверей) – учитель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Жижина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Л.С.</w:t>
      </w:r>
    </w:p>
    <w:p w:rsidR="00B62A51" w:rsidRPr="00B62A51" w:rsidRDefault="00B62A51" w:rsidP="004F628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Открытый урок  по речи и альтернативной коммуникации по теме «Весна» в подготовительном классе (День открытых дверей) – учитель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Казьмина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Т.А.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Учащиеся начальной школы совместно с родителями приняли активное участие в выставке «Умелец» ко Дню открытых дверей.</w:t>
      </w:r>
    </w:p>
    <w:p w:rsidR="00B55659" w:rsidRDefault="00B62A51" w:rsidP="004F6283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5659">
        <w:rPr>
          <w:rFonts w:ascii="Times New Roman" w:eastAsia="Calibri" w:hAnsi="Times New Roman"/>
          <w:sz w:val="28"/>
          <w:szCs w:val="28"/>
          <w:lang w:eastAsia="en-US"/>
        </w:rPr>
        <w:t xml:space="preserve">Внеклассное открытое мероприятие  во 2-А классе «Праздник  Отметок» - учитель </w:t>
      </w:r>
      <w:proofErr w:type="spellStart"/>
      <w:r w:rsidRPr="00B55659">
        <w:rPr>
          <w:rFonts w:ascii="Times New Roman" w:eastAsia="Calibri" w:hAnsi="Times New Roman"/>
          <w:sz w:val="28"/>
          <w:szCs w:val="28"/>
          <w:lang w:eastAsia="en-US"/>
        </w:rPr>
        <w:t>Шаулова</w:t>
      </w:r>
      <w:proofErr w:type="spellEnd"/>
      <w:r w:rsidRPr="00B55659">
        <w:rPr>
          <w:rFonts w:ascii="Times New Roman" w:eastAsia="Calibri" w:hAnsi="Times New Roman"/>
          <w:sz w:val="28"/>
          <w:szCs w:val="28"/>
          <w:lang w:eastAsia="en-US"/>
        </w:rPr>
        <w:t xml:space="preserve"> Л.М.</w:t>
      </w:r>
    </w:p>
    <w:p w:rsidR="00B62A51" w:rsidRPr="00B55659" w:rsidRDefault="00B62A51" w:rsidP="00B55659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5659">
        <w:rPr>
          <w:rFonts w:ascii="Times New Roman" w:eastAsia="Calibri" w:hAnsi="Times New Roman"/>
          <w:sz w:val="28"/>
          <w:szCs w:val="28"/>
          <w:lang w:eastAsia="en-US"/>
        </w:rPr>
        <w:t xml:space="preserve">Предметная неделя по развитию </w:t>
      </w:r>
      <w:r w:rsidR="00B55659">
        <w:rPr>
          <w:rFonts w:ascii="Times New Roman" w:eastAsia="Calibri" w:hAnsi="Times New Roman"/>
          <w:sz w:val="28"/>
          <w:szCs w:val="28"/>
          <w:lang w:eastAsia="en-US"/>
        </w:rPr>
        <w:t xml:space="preserve">речи «Радуга детства» - учитель </w:t>
      </w:r>
      <w:proofErr w:type="spellStart"/>
      <w:r w:rsidRPr="00B55659">
        <w:rPr>
          <w:rFonts w:ascii="Times New Roman" w:eastAsia="Calibri" w:hAnsi="Times New Roman"/>
          <w:sz w:val="28"/>
          <w:szCs w:val="28"/>
          <w:lang w:eastAsia="en-US"/>
        </w:rPr>
        <w:t>Крыжановская</w:t>
      </w:r>
      <w:proofErr w:type="spellEnd"/>
      <w:r w:rsidRPr="00B55659">
        <w:rPr>
          <w:rFonts w:ascii="Times New Roman" w:eastAsia="Calibri" w:hAnsi="Times New Roman"/>
          <w:sz w:val="28"/>
          <w:szCs w:val="28"/>
          <w:lang w:eastAsia="en-US"/>
        </w:rPr>
        <w:t xml:space="preserve"> Т.М.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Предметная неделя способствовала развитию любознательности, речи, познавательного интереса учащихся. В мероприятии приняли участие все обучающиеся. На линейке, посвященной открытию предметной недели, каждый класс получил задания, соответствующие возрасту и познавательным способностям детей. В течение 4 дней ученики выполняли задания, в классах подводились итоги  выполненных заданий.  На линейке, посвященной закрытию предметной недели, учащиеся-победители  каждого класса были награждены грамотами.</w:t>
      </w:r>
    </w:p>
    <w:p w:rsidR="00B62A51" w:rsidRPr="00B62A51" w:rsidRDefault="00B55659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11.</w:t>
      </w:r>
      <w:r w:rsidR="00B62A51"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173AC">
        <w:rPr>
          <w:rFonts w:ascii="Times New Roman" w:eastAsia="Calibri" w:hAnsi="Times New Roman"/>
          <w:sz w:val="28"/>
          <w:szCs w:val="28"/>
          <w:lang w:eastAsia="en-US"/>
        </w:rPr>
        <w:t>Выпускной праздник в 4-А</w:t>
      </w:r>
      <w:r w:rsidR="00B62A51"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и 4-Б классах «Прощай, начальная школа!» - учителя  </w:t>
      </w:r>
      <w:proofErr w:type="spellStart"/>
      <w:r w:rsidR="00B62A51" w:rsidRPr="00B62A51">
        <w:rPr>
          <w:rFonts w:ascii="Times New Roman" w:eastAsia="Calibri" w:hAnsi="Times New Roman"/>
          <w:sz w:val="28"/>
          <w:szCs w:val="28"/>
          <w:lang w:eastAsia="en-US"/>
        </w:rPr>
        <w:t>Подмолодина</w:t>
      </w:r>
      <w:proofErr w:type="spellEnd"/>
      <w:r w:rsidR="00B62A51"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О.Н., </w:t>
      </w:r>
      <w:proofErr w:type="spellStart"/>
      <w:r w:rsidR="00B62A51" w:rsidRPr="00B62A51">
        <w:rPr>
          <w:rFonts w:ascii="Times New Roman" w:eastAsia="Calibri" w:hAnsi="Times New Roman"/>
          <w:sz w:val="28"/>
          <w:szCs w:val="28"/>
          <w:lang w:eastAsia="en-US"/>
        </w:rPr>
        <w:t>Найдёнова</w:t>
      </w:r>
      <w:proofErr w:type="spellEnd"/>
      <w:r w:rsidR="00B62A51"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Н.Л.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Все проведенные уроки и мероприятия проходили на высоком профессиональном уровне, что свидетельствует об ответственном отношении к их подготовке, проведению и мастерстве педагогов.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В течение учебного  года  подводились итоги успеваемости  учащихся, проверки техники чтения, проверки работы учащихся в тетрадях.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Можно сделать следующие выводы: неуспевающих учащихся нет.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Проверка техники чтения во 2 – 4-х классах показала, что все ученики начальной школы (кроме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Чуканина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И. – занимается по индивидуальной программе) умеют читать, понимают смысл прочитанного, читают стихи 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наизусть; многие учащиеся являются активными читателями школьной библиотеки.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Учащиеся ведут читательский дневник, разработанный педагогами; в дневнике представлены памятки для учащихся и родителей (оказание помощи детям в оформлении дневника), список литературы для чтения в течение года и в период летних каникул.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Также разработаны педагогами формы домашних заданий на каникулы с учетом проживания детей.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Следует продолжать работу над совершенствованием навыков чтения, обратить внимание на развитие активного словаря детей.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Участие обучающихся  в различных конкурсах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мышления. </w:t>
      </w:r>
      <w:proofErr w:type="gramEnd"/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Учащиеся  3 класса </w:t>
      </w:r>
      <w:proofErr w:type="gram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( </w:t>
      </w:r>
      <w:proofErr w:type="gram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ЗПР) под руководством учителя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Крыжановской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Т.М. приняли участие во Всероссийском конкурсе «КИТЕНДО» для учащихся специальных (коррекционных) школ. Результаты конкурса: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Алябьев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А. - Диплом 2 степени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Ганина И</w:t>
      </w:r>
      <w:proofErr w:type="gram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.</w:t>
      </w:r>
      <w:proofErr w:type="gram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- Диплом 3 степени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Григорьев М.- Диплом 2 степени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Кушарова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А. – Сертификат участника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Патронова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Ф. – Диплом 3 степени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Русаков А. – Сертификат участника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Шаров В. – Диплом 1 степени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Приняли участие в Международном дистанционном блиц-турнире по логике и общему развитию «Умники и умницы» проекта «Новый урок».</w:t>
      </w:r>
      <w:proofErr w:type="gram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Результаты конкурса: все учащиеся класса получили Сертификат участника.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Учащиеся 2-А  класса  (ЗПР) под руководством учителя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Шауловой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Л.М. приняли участие в Международном дистанционном </w:t>
      </w:r>
      <w:proofErr w:type="gram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блиц-турнире</w:t>
      </w:r>
      <w:proofErr w:type="gram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 «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Познайка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>» проекта «Новый урок». Результаты конкурса: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Шаров Р. – Диплом победителя (</w:t>
      </w:r>
      <w:r w:rsidRPr="00B62A51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место)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Шаров С. – Диплом победителя (</w:t>
      </w:r>
      <w:r w:rsidRPr="00B62A51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– место)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Жуков А. – Сертификат за  участие в конкурсе.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Приняли участие  в Международном дистанционном блиц-турнире по математике «В царстве  чисел» проекта «Новый урок».</w:t>
      </w:r>
      <w:proofErr w:type="gramEnd"/>
      <w:r w:rsidR="00F173A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>Результаты следующие: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Шаров Р. –  </w:t>
      </w:r>
      <w:r w:rsidRPr="00B62A51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место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Шаров С. – </w:t>
      </w:r>
      <w:r w:rsidRPr="00B62A51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место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Брянцев Д. – </w:t>
      </w:r>
      <w:r w:rsidRPr="00B62A51"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место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Прохорова М – </w:t>
      </w:r>
      <w:r w:rsidRPr="00B62A51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место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Жуков А.- </w:t>
      </w:r>
      <w:r w:rsidRPr="00B62A51">
        <w:rPr>
          <w:rFonts w:ascii="Times New Roman" w:eastAsia="Calibri" w:hAnsi="Times New Roman"/>
          <w:sz w:val="28"/>
          <w:szCs w:val="28"/>
          <w:lang w:val="en-US" w:eastAsia="en-US"/>
        </w:rPr>
        <w:t>III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место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Корнеева А. – Сертификат участника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Патронова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К. – Сертификат участника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Намеченный план работы реализован. 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Работа МО учителей начальных классов организована на хорошем уровне, педагоги активно участвуют в работе.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Решение: считать работу методического объединения учителей начальных классов удовлетворительной.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>Составить электронный вариант архива материалов методического объединения.</w:t>
      </w:r>
    </w:p>
    <w:p w:rsidR="00B62A51" w:rsidRPr="00B62A51" w:rsidRDefault="00B62A51" w:rsidP="004F62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В дальнейшей работе  МО учителей начальных классов нашей школы  будет продолжать внедрение в урок эффективных методов и приемов работы, технологий развивающего и </w:t>
      </w:r>
      <w:proofErr w:type="spellStart"/>
      <w:r w:rsidRPr="00B62A51">
        <w:rPr>
          <w:rFonts w:ascii="Times New Roman" w:eastAsia="Calibri" w:hAnsi="Times New Roman"/>
          <w:sz w:val="28"/>
          <w:szCs w:val="28"/>
          <w:lang w:eastAsia="en-US"/>
        </w:rPr>
        <w:t>разноуровневого</w:t>
      </w:r>
      <w:proofErr w:type="spellEnd"/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обучения, повышение каче</w:t>
      </w:r>
      <w:r w:rsidRPr="00B62A51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ства УУД  на основе индивидуализации и дифференциации обучения.  </w:t>
      </w:r>
    </w:p>
    <w:p w:rsidR="00B62A51" w:rsidRDefault="00B62A51" w:rsidP="00F173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2A51">
        <w:rPr>
          <w:rFonts w:ascii="Times New Roman" w:eastAsia="Calibri" w:hAnsi="Times New Roman"/>
          <w:sz w:val="28"/>
          <w:szCs w:val="28"/>
          <w:lang w:eastAsia="en-US"/>
        </w:rPr>
        <w:t xml:space="preserve">   </w:t>
      </w:r>
    </w:p>
    <w:p w:rsidR="00F173AC" w:rsidRPr="00F173AC" w:rsidRDefault="00F173AC" w:rsidP="00F173AC">
      <w:pPr>
        <w:pStyle w:val="c15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состав </w:t>
      </w:r>
      <w:r w:rsidRPr="00F173AC">
        <w:rPr>
          <w:b/>
          <w:color w:val="000000"/>
          <w:sz w:val="28"/>
          <w:szCs w:val="28"/>
          <w:shd w:val="clear" w:color="auto" w:fill="FFFFFF"/>
        </w:rPr>
        <w:t>методического объединения классных руководителей и воспитателей</w:t>
      </w:r>
      <w:r>
        <w:rPr>
          <w:color w:val="000000"/>
          <w:sz w:val="28"/>
          <w:szCs w:val="28"/>
          <w:shd w:val="clear" w:color="auto" w:fill="FFFFFF"/>
        </w:rPr>
        <w:t xml:space="preserve"> входят 5 учителей начального, 5 учителей старшего звена, 5 воспитателей, 3 воспитателя группы продленного дня, 2 педагога дополнительного образования, педагог-организатор. МО строит свою работу в соответствии с общешкольным планом работы. </w:t>
      </w:r>
      <w:r w:rsidRPr="00F173AC">
        <w:rPr>
          <w:bCs/>
          <w:iCs/>
          <w:sz w:val="28"/>
          <w:szCs w:val="28"/>
        </w:rPr>
        <w:t>Цель</w:t>
      </w:r>
      <w:r w:rsidRPr="00F173AC">
        <w:rPr>
          <w:sz w:val="28"/>
          <w:szCs w:val="28"/>
        </w:rPr>
        <w:t xml:space="preserve">: разработка действенного алгоритма взаимодействия субъектов оздоровительно-образовательного процесса по вопросам сопровождения детей с ОВЗ. </w:t>
      </w:r>
      <w:r w:rsidRPr="00F173AC">
        <w:rPr>
          <w:bCs/>
          <w:iCs/>
          <w:sz w:val="28"/>
          <w:szCs w:val="28"/>
        </w:rPr>
        <w:t>Главные задачи:</w:t>
      </w:r>
    </w:p>
    <w:p w:rsidR="00F173AC" w:rsidRDefault="00F173AC" w:rsidP="00F173AC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включать классных руководителей и воспитателей в научно-методическую, инновационную, опытно-педагогическую деятельность.</w:t>
      </w:r>
    </w:p>
    <w:p w:rsidR="00F173AC" w:rsidRDefault="00F173AC" w:rsidP="00F173AC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организацию информационно-методической помощи классным руководителям и воспитателям в совершенствовании форм и методов организации воспитательной работы.</w:t>
      </w:r>
    </w:p>
    <w:p w:rsidR="00F173AC" w:rsidRDefault="00F173AC" w:rsidP="00F173AC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информационную культуру педагогов и поощрять использование информационно-коммуникационных технологий в воспитательной работе.</w:t>
      </w:r>
    </w:p>
    <w:p w:rsidR="00F173AC" w:rsidRDefault="00F173AC" w:rsidP="00F173AC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классных руководителей и воспитателей теоретическую и практическую базу для создания системы воспитательной работы в классе.</w:t>
      </w:r>
    </w:p>
    <w:p w:rsidR="00F173AC" w:rsidRDefault="00F173AC" w:rsidP="00F173AC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Координировать планирование, организацию воспитательных мероприятий.</w:t>
      </w:r>
    </w:p>
    <w:p w:rsidR="00F173AC" w:rsidRDefault="00F173AC" w:rsidP="00F173AC">
      <w:pPr>
        <w:pStyle w:val="a6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Изучение, обобщение и использование на практике интересного опыта работы классных руководителей и воспитателей.</w:t>
      </w:r>
    </w:p>
    <w:p w:rsidR="00F173AC" w:rsidRPr="00034698" w:rsidRDefault="00F173AC" w:rsidP="00F17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4698">
        <w:rPr>
          <w:rFonts w:ascii="Times New Roman" w:hAnsi="Times New Roman"/>
          <w:sz w:val="28"/>
          <w:szCs w:val="28"/>
        </w:rPr>
        <w:t>Работа методического объединения класс</w:t>
      </w:r>
      <w:r>
        <w:rPr>
          <w:rFonts w:ascii="Times New Roman" w:hAnsi="Times New Roman"/>
          <w:sz w:val="28"/>
          <w:szCs w:val="28"/>
        </w:rPr>
        <w:t>ных руководителей была нацелена на эффективное использование и развитие</w:t>
      </w:r>
      <w:r w:rsidRPr="00034698">
        <w:rPr>
          <w:rFonts w:ascii="Times New Roman" w:hAnsi="Times New Roman"/>
          <w:sz w:val="28"/>
          <w:szCs w:val="28"/>
        </w:rPr>
        <w:t xml:space="preserve"> профессионального потенциала педагогов, на сплочение и координацию их усилий по совершенствованию методики воспитания и на этой основе – улучшение образовательного процесса.</w:t>
      </w:r>
    </w:p>
    <w:p w:rsidR="00F173AC" w:rsidRPr="00034698" w:rsidRDefault="00F173AC" w:rsidP="00F17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4698">
        <w:rPr>
          <w:rFonts w:ascii="Times New Roman" w:hAnsi="Times New Roman"/>
          <w:sz w:val="28"/>
          <w:szCs w:val="28"/>
        </w:rPr>
        <w:t>Работа МО строилась в соответствии с утверждённым планом МО классных руководителей.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698">
        <w:rPr>
          <w:rFonts w:ascii="Times New Roman" w:hAnsi="Times New Roman"/>
          <w:sz w:val="28"/>
          <w:szCs w:val="28"/>
        </w:rPr>
        <w:t>1раз в чет</w:t>
      </w:r>
      <w:r>
        <w:rPr>
          <w:rFonts w:ascii="Times New Roman" w:hAnsi="Times New Roman"/>
          <w:sz w:val="28"/>
          <w:szCs w:val="28"/>
        </w:rPr>
        <w:t xml:space="preserve">верть  проходили заседания МО, </w:t>
      </w:r>
      <w:r w:rsidRPr="00034698">
        <w:rPr>
          <w:rFonts w:ascii="Times New Roman" w:hAnsi="Times New Roman"/>
          <w:sz w:val="28"/>
          <w:szCs w:val="28"/>
        </w:rPr>
        <w:t xml:space="preserve">на которых обсуждались проблемы воспитания, </w:t>
      </w:r>
      <w:r>
        <w:rPr>
          <w:rFonts w:ascii="Times New Roman" w:hAnsi="Times New Roman"/>
          <w:sz w:val="28"/>
          <w:szCs w:val="28"/>
        </w:rPr>
        <w:t>поднимались вопросы организации</w:t>
      </w:r>
      <w:r w:rsidRPr="000346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 с родителями</w:t>
      </w:r>
      <w:r w:rsidRPr="000346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698">
        <w:rPr>
          <w:rFonts w:ascii="Times New Roman" w:hAnsi="Times New Roman"/>
          <w:sz w:val="28"/>
          <w:szCs w:val="28"/>
        </w:rPr>
        <w:t>В этом году на заседания МО были рассмотрены следующие вопросы:</w:t>
      </w:r>
    </w:p>
    <w:p w:rsidR="00F173AC" w:rsidRPr="00501BD4" w:rsidRDefault="00F173AC" w:rsidP="00F173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3AC" w:rsidRDefault="00F173AC" w:rsidP="00F173AC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009">
        <w:rPr>
          <w:rFonts w:ascii="Times New Roman" w:hAnsi="Times New Roman"/>
          <w:sz w:val="28"/>
          <w:szCs w:val="28"/>
        </w:rPr>
        <w:lastRenderedPageBreak/>
        <w:t>Организация внешкольной коррекционной работы с детьми-сиротами.</w:t>
      </w:r>
      <w:r>
        <w:rPr>
          <w:rFonts w:ascii="Times New Roman" w:hAnsi="Times New Roman"/>
          <w:sz w:val="28"/>
          <w:szCs w:val="28"/>
        </w:rPr>
        <w:t xml:space="preserve"> (воспитатель ГПД Травкина О.Б.)</w:t>
      </w:r>
    </w:p>
    <w:p w:rsidR="00F173AC" w:rsidRDefault="00F173AC" w:rsidP="00F173AC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1B97">
        <w:rPr>
          <w:rFonts w:ascii="Times New Roman" w:hAnsi="Times New Roman"/>
          <w:sz w:val="28"/>
          <w:szCs w:val="28"/>
        </w:rPr>
        <w:t xml:space="preserve">Формы привлечения родителей к организации учебной и </w:t>
      </w:r>
      <w:proofErr w:type="spellStart"/>
      <w:r w:rsidRPr="00ED1B97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ED1B97">
        <w:rPr>
          <w:rFonts w:ascii="Times New Roman" w:hAnsi="Times New Roman"/>
          <w:sz w:val="28"/>
          <w:szCs w:val="28"/>
        </w:rPr>
        <w:t xml:space="preserve"> деятельности</w:t>
      </w:r>
      <w:proofErr w:type="gramStart"/>
      <w:r w:rsidRPr="00ED1B97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лассный руководитель 5 класса </w:t>
      </w:r>
      <w:proofErr w:type="spellStart"/>
      <w:r>
        <w:rPr>
          <w:rFonts w:ascii="Times New Roman" w:hAnsi="Times New Roman"/>
          <w:sz w:val="28"/>
          <w:szCs w:val="28"/>
        </w:rPr>
        <w:t>Гайворонская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С.В)</w:t>
      </w:r>
    </w:p>
    <w:p w:rsidR="00F173AC" w:rsidRDefault="00F173AC" w:rsidP="00F173AC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009">
        <w:rPr>
          <w:rFonts w:ascii="Times New Roman" w:hAnsi="Times New Roman"/>
          <w:sz w:val="28"/>
          <w:szCs w:val="28"/>
        </w:rPr>
        <w:t>Организация досуговой деятельности детей с ОВЗ.</w:t>
      </w:r>
      <w:r>
        <w:rPr>
          <w:rFonts w:ascii="Times New Roman" w:hAnsi="Times New Roman"/>
          <w:sz w:val="28"/>
          <w:szCs w:val="28"/>
        </w:rPr>
        <w:t xml:space="preserve"> (педагог-организатор </w:t>
      </w:r>
      <w:proofErr w:type="spellStart"/>
      <w:r>
        <w:rPr>
          <w:rFonts w:ascii="Times New Roman" w:hAnsi="Times New Roman"/>
          <w:sz w:val="28"/>
          <w:szCs w:val="28"/>
        </w:rPr>
        <w:t>Голубовская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Е.И.)</w:t>
      </w:r>
    </w:p>
    <w:p w:rsidR="00F173AC" w:rsidRDefault="00F173AC" w:rsidP="00F173AC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009">
        <w:rPr>
          <w:rFonts w:ascii="Times New Roman" w:hAnsi="Times New Roman"/>
          <w:sz w:val="28"/>
          <w:szCs w:val="28"/>
        </w:rPr>
        <w:t>Права, обязанности и ответственность родителей в сфере образования</w:t>
      </w:r>
      <w:proofErr w:type="gramStart"/>
      <w:r w:rsidRPr="00DB2009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оциальный педагог Острецова Е.М.)</w:t>
      </w:r>
    </w:p>
    <w:p w:rsidR="00F173AC" w:rsidRDefault="00F173AC" w:rsidP="00F173AC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009">
        <w:rPr>
          <w:rFonts w:ascii="Times New Roman" w:hAnsi="Times New Roman"/>
          <w:sz w:val="28"/>
          <w:szCs w:val="28"/>
        </w:rPr>
        <w:t>Психологические аспекты работы с родителями</w:t>
      </w:r>
      <w:proofErr w:type="gramStart"/>
      <w:r w:rsidRPr="00DB2009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сихолог Сергеева Е.М.)</w:t>
      </w:r>
    </w:p>
    <w:p w:rsidR="00F173AC" w:rsidRDefault="00F173AC" w:rsidP="00F173AC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009">
        <w:rPr>
          <w:rFonts w:ascii="Times New Roman" w:hAnsi="Times New Roman"/>
          <w:sz w:val="28"/>
          <w:szCs w:val="28"/>
        </w:rPr>
        <w:t>Стили педагогического общения с родителями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лассный руководитель 4-а класса </w:t>
      </w:r>
      <w:proofErr w:type="spellStart"/>
      <w:r>
        <w:rPr>
          <w:rFonts w:ascii="Times New Roman" w:hAnsi="Times New Roman"/>
          <w:sz w:val="28"/>
          <w:szCs w:val="28"/>
        </w:rPr>
        <w:t>Подмолодина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О.Н.)</w:t>
      </w:r>
    </w:p>
    <w:p w:rsidR="00F173AC" w:rsidRDefault="00F173AC" w:rsidP="00F173AC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009">
        <w:rPr>
          <w:rFonts w:ascii="Times New Roman" w:hAnsi="Times New Roman"/>
          <w:sz w:val="28"/>
          <w:szCs w:val="28"/>
        </w:rPr>
        <w:t>Выработка правил педагогической этики во взаимодействии с родителями</w:t>
      </w:r>
      <w:proofErr w:type="gramStart"/>
      <w:r w:rsidRPr="00DB2009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лассный руководитель 6 класса </w:t>
      </w:r>
      <w:proofErr w:type="spellStart"/>
      <w:r>
        <w:rPr>
          <w:rFonts w:ascii="Times New Roman" w:hAnsi="Times New Roman"/>
          <w:sz w:val="28"/>
          <w:szCs w:val="28"/>
        </w:rPr>
        <w:t>Срокина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Т.В.)</w:t>
      </w:r>
    </w:p>
    <w:p w:rsidR="00F173AC" w:rsidRDefault="00F173AC" w:rsidP="00F173AC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009">
        <w:rPr>
          <w:rFonts w:ascii="Times New Roman" w:hAnsi="Times New Roman"/>
          <w:sz w:val="28"/>
          <w:szCs w:val="28"/>
        </w:rPr>
        <w:t>Использование рекомендаций врачей в образовательном процессе</w:t>
      </w:r>
      <w:proofErr w:type="gramStart"/>
      <w:r w:rsidRPr="00DB2009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лассный руководитель 8 класса Сумбулова Г.Б.)</w:t>
      </w:r>
    </w:p>
    <w:p w:rsidR="00F173AC" w:rsidRDefault="00F173AC" w:rsidP="00F173AC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009">
        <w:rPr>
          <w:rFonts w:ascii="Times New Roman" w:hAnsi="Times New Roman"/>
          <w:sz w:val="28"/>
          <w:szCs w:val="28"/>
        </w:rPr>
        <w:t>Работа воспитателей по социализации детей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оспитатель старшей группы Соколова Ж.В.)</w:t>
      </w:r>
    </w:p>
    <w:p w:rsidR="00F173AC" w:rsidRDefault="00F173AC" w:rsidP="00F173AC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2009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Pr="00DB2009">
        <w:rPr>
          <w:rFonts w:ascii="Times New Roman" w:hAnsi="Times New Roman"/>
          <w:sz w:val="28"/>
          <w:szCs w:val="28"/>
        </w:rPr>
        <w:t xml:space="preserve"> и информационная безопасность учащихся школы-интерната</w:t>
      </w:r>
      <w:r>
        <w:rPr>
          <w:rFonts w:ascii="Times New Roman" w:hAnsi="Times New Roman"/>
          <w:sz w:val="28"/>
          <w:szCs w:val="28"/>
        </w:rPr>
        <w:t>. (воспитатель младшей группы Новикова Л.А.)</w:t>
      </w:r>
    </w:p>
    <w:p w:rsidR="00F173AC" w:rsidRDefault="00F173AC" w:rsidP="00F173AC">
      <w:pPr>
        <w:pStyle w:val="a6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B2009">
        <w:rPr>
          <w:rFonts w:ascii="Times New Roman" w:hAnsi="Times New Roman"/>
          <w:sz w:val="28"/>
          <w:szCs w:val="28"/>
        </w:rPr>
        <w:t>Готовность выпускников к самостоятельной жизни. Модель выпускника</w:t>
      </w:r>
      <w:proofErr w:type="gramStart"/>
      <w:r w:rsidRPr="00DB2009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лассный руководитель 9 класса Кондратьева Т.Н.)</w:t>
      </w:r>
    </w:p>
    <w:p w:rsidR="00F173AC" w:rsidRDefault="00F173AC" w:rsidP="00F17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были проведены следующие открытые мероприятия:</w:t>
      </w:r>
    </w:p>
    <w:p w:rsidR="00F173AC" w:rsidRDefault="00F173AC" w:rsidP="00F173AC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самоподготовки воспитанников школы-интерната. (воспитатель ГПД 3 класса Казакова Т.Е.)</w:t>
      </w:r>
    </w:p>
    <w:p w:rsidR="00F173AC" w:rsidRDefault="00F173AC" w:rsidP="00F173AC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Открытый классный час «Пусть добрые традиции живут» (классный руководитель 7 класса </w:t>
      </w:r>
      <w:proofErr w:type="spellStart"/>
      <w:r>
        <w:rPr>
          <w:rFonts w:ascii="Times New Roman" w:hAnsi="Times New Roman"/>
          <w:sz w:val="28"/>
          <w:szCs w:val="28"/>
        </w:rPr>
        <w:t>Коньшина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Г.М.)</w:t>
      </w:r>
    </w:p>
    <w:p w:rsidR="00F173AC" w:rsidRPr="00BF7045" w:rsidRDefault="00F173AC" w:rsidP="00F173AC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Игра-путешествие  «Здоровый образ жизни» (воспитатель старшей группы Климова Т.Ю.)</w:t>
      </w:r>
    </w:p>
    <w:p w:rsidR="00F173AC" w:rsidRPr="007105B2" w:rsidRDefault="00F173AC" w:rsidP="00F17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5B2">
        <w:rPr>
          <w:rFonts w:ascii="Times New Roman" w:hAnsi="Times New Roman"/>
          <w:sz w:val="28"/>
          <w:szCs w:val="28"/>
        </w:rPr>
        <w:t>На последнем итоговом заседании был п</w:t>
      </w:r>
      <w:r>
        <w:rPr>
          <w:rFonts w:ascii="Times New Roman" w:hAnsi="Times New Roman"/>
          <w:sz w:val="28"/>
          <w:szCs w:val="28"/>
        </w:rPr>
        <w:t>роведен анализ и оценка деятель</w:t>
      </w:r>
      <w:r w:rsidRPr="007105B2">
        <w:rPr>
          <w:rFonts w:ascii="Times New Roman" w:hAnsi="Times New Roman"/>
          <w:sz w:val="28"/>
          <w:szCs w:val="28"/>
        </w:rPr>
        <w:t xml:space="preserve">ности классных руководителей и </w:t>
      </w:r>
      <w:r>
        <w:rPr>
          <w:rFonts w:ascii="Times New Roman" w:hAnsi="Times New Roman"/>
          <w:sz w:val="28"/>
          <w:szCs w:val="28"/>
        </w:rPr>
        <w:t xml:space="preserve">воспитателей, </w:t>
      </w:r>
      <w:r w:rsidRPr="007105B2">
        <w:rPr>
          <w:rFonts w:ascii="Times New Roman" w:hAnsi="Times New Roman"/>
          <w:sz w:val="28"/>
          <w:szCs w:val="28"/>
        </w:rPr>
        <w:t>их воспитательной работы в классах. Педагоги рассказали о своей работе, что удалось, какие проблемы были и над чем нужно работать  в следующем учебном году.  Проанализирова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105B2">
        <w:rPr>
          <w:rFonts w:ascii="Times New Roman" w:hAnsi="Times New Roman"/>
          <w:sz w:val="28"/>
          <w:szCs w:val="28"/>
        </w:rPr>
        <w:t>работу методического объединения, наметили примерную тематику заседаний на будущий год.</w:t>
      </w:r>
    </w:p>
    <w:p w:rsidR="00F173AC" w:rsidRPr="007105B2" w:rsidRDefault="00F173AC" w:rsidP="00F17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5B2">
        <w:rPr>
          <w:rFonts w:ascii="Times New Roman" w:hAnsi="Times New Roman"/>
          <w:sz w:val="28"/>
          <w:szCs w:val="28"/>
        </w:rPr>
        <w:t>Следуя рекомендации методического</w:t>
      </w:r>
      <w:r>
        <w:rPr>
          <w:rFonts w:ascii="Times New Roman" w:hAnsi="Times New Roman"/>
          <w:sz w:val="28"/>
          <w:szCs w:val="28"/>
        </w:rPr>
        <w:t xml:space="preserve"> объединения, классные руководители ведут</w:t>
      </w:r>
      <w:r w:rsidRPr="007105B2">
        <w:rPr>
          <w:rFonts w:ascii="Times New Roman" w:hAnsi="Times New Roman"/>
          <w:sz w:val="28"/>
          <w:szCs w:val="28"/>
        </w:rPr>
        <w:t xml:space="preserve"> папки классных руководителей, </w:t>
      </w:r>
      <w:r>
        <w:rPr>
          <w:rFonts w:ascii="Times New Roman" w:hAnsi="Times New Roman"/>
          <w:sz w:val="28"/>
          <w:szCs w:val="28"/>
        </w:rPr>
        <w:t>которые помогают учитывать рабо</w:t>
      </w:r>
      <w:r w:rsidRPr="007105B2">
        <w:rPr>
          <w:rFonts w:ascii="Times New Roman" w:hAnsi="Times New Roman"/>
          <w:sz w:val="28"/>
          <w:szCs w:val="28"/>
        </w:rPr>
        <w:t>ту по всем видам деятельности, накапливать сведения об учащихся, равномерно распределять общественные поручения среди учащихся, анализировать работу, делать выводы и своевременно устранять недостатки</w:t>
      </w:r>
      <w:r>
        <w:rPr>
          <w:rFonts w:ascii="Times New Roman" w:hAnsi="Times New Roman"/>
          <w:sz w:val="28"/>
          <w:szCs w:val="28"/>
        </w:rPr>
        <w:t>.</w:t>
      </w:r>
    </w:p>
    <w:p w:rsidR="00F173AC" w:rsidRPr="007105B2" w:rsidRDefault="00F173AC" w:rsidP="002E23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методического объединения</w:t>
      </w:r>
      <w:r w:rsidRPr="007105B2">
        <w:rPr>
          <w:rFonts w:ascii="Times New Roman" w:hAnsi="Times New Roman"/>
          <w:sz w:val="28"/>
          <w:szCs w:val="28"/>
        </w:rPr>
        <w:t xml:space="preserve">  в течение го</w:t>
      </w:r>
      <w:r>
        <w:rPr>
          <w:rFonts w:ascii="Times New Roman" w:hAnsi="Times New Roman"/>
          <w:sz w:val="28"/>
          <w:szCs w:val="28"/>
        </w:rPr>
        <w:t>да  изучали методическую литера</w:t>
      </w:r>
      <w:r w:rsidRPr="007105B2">
        <w:rPr>
          <w:rFonts w:ascii="Times New Roman" w:hAnsi="Times New Roman"/>
          <w:sz w:val="28"/>
          <w:szCs w:val="28"/>
        </w:rPr>
        <w:t xml:space="preserve">туру, готовили доклады по актуальным проблемам, </w:t>
      </w:r>
      <w:r w:rsidRPr="007105B2">
        <w:rPr>
          <w:rFonts w:ascii="Times New Roman" w:hAnsi="Times New Roman"/>
          <w:sz w:val="28"/>
          <w:szCs w:val="28"/>
        </w:rPr>
        <w:lastRenderedPageBreak/>
        <w:t>вели поиск оптимальных сре</w:t>
      </w:r>
      <w:proofErr w:type="gramStart"/>
      <w:r w:rsidRPr="007105B2">
        <w:rPr>
          <w:rFonts w:ascii="Times New Roman" w:hAnsi="Times New Roman"/>
          <w:sz w:val="28"/>
          <w:szCs w:val="28"/>
        </w:rPr>
        <w:t>дств  дл</w:t>
      </w:r>
      <w:proofErr w:type="gramEnd"/>
      <w:r w:rsidRPr="007105B2">
        <w:rPr>
          <w:rFonts w:ascii="Times New Roman" w:hAnsi="Times New Roman"/>
          <w:sz w:val="28"/>
          <w:szCs w:val="28"/>
        </w:rPr>
        <w:t xml:space="preserve">я  реализации целей воспитания школьников, делились  опытом  с коллегами  и т.д. </w:t>
      </w:r>
    </w:p>
    <w:p w:rsidR="00F173AC" w:rsidRDefault="00F173AC" w:rsidP="002E235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Педагогами</w:t>
      </w:r>
      <w:r w:rsidRPr="00535CDB">
        <w:rPr>
          <w:rFonts w:ascii="Times New Roman" w:eastAsia="Calibri" w:hAnsi="Times New Roman"/>
          <w:sz w:val="28"/>
          <w:szCs w:val="28"/>
        </w:rPr>
        <w:t xml:space="preserve"> грамотно определены и сформулированы цели и задачи воспитательной работы с детьми, применяются разноо</w:t>
      </w:r>
      <w:r>
        <w:rPr>
          <w:rFonts w:ascii="Times New Roman" w:eastAsia="Calibri" w:hAnsi="Times New Roman"/>
          <w:sz w:val="28"/>
          <w:szCs w:val="28"/>
        </w:rPr>
        <w:t>бразные формы и методы работы.</w:t>
      </w:r>
    </w:p>
    <w:p w:rsidR="00F173AC" w:rsidRPr="00B675AB" w:rsidRDefault="00F173AC" w:rsidP="002E235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675AB">
        <w:rPr>
          <w:rFonts w:ascii="Times New Roman" w:eastAsia="Calibri" w:hAnsi="Times New Roman"/>
          <w:sz w:val="28"/>
          <w:szCs w:val="28"/>
        </w:rPr>
        <w:t xml:space="preserve">Основной формой работы классных руководителей школы </w:t>
      </w:r>
      <w:r>
        <w:rPr>
          <w:rFonts w:ascii="Times New Roman" w:eastAsia="Calibri" w:hAnsi="Times New Roman"/>
          <w:sz w:val="28"/>
          <w:szCs w:val="28"/>
        </w:rPr>
        <w:t>является</w:t>
      </w:r>
      <w:r w:rsidRPr="00B675AB">
        <w:rPr>
          <w:rFonts w:ascii="Times New Roman" w:eastAsia="Calibri" w:hAnsi="Times New Roman"/>
          <w:sz w:val="28"/>
          <w:szCs w:val="28"/>
        </w:rPr>
        <w:t xml:space="preserve"> классный час (в разных формах его проведения),</w:t>
      </w:r>
      <w:r>
        <w:rPr>
          <w:rFonts w:ascii="Times New Roman" w:eastAsia="Calibri" w:hAnsi="Times New Roman"/>
          <w:sz w:val="28"/>
          <w:szCs w:val="28"/>
        </w:rPr>
        <w:t xml:space="preserve"> у воспитателей – тематическое воспитательное занятие, </w:t>
      </w:r>
      <w:r w:rsidRPr="00B675AB">
        <w:rPr>
          <w:rFonts w:ascii="Times New Roman" w:eastAsia="Calibri" w:hAnsi="Times New Roman"/>
          <w:sz w:val="28"/>
          <w:szCs w:val="28"/>
        </w:rPr>
        <w:t xml:space="preserve"> где </w:t>
      </w:r>
      <w:r>
        <w:rPr>
          <w:rFonts w:ascii="Times New Roman" w:eastAsia="Calibri" w:hAnsi="Times New Roman"/>
          <w:sz w:val="28"/>
          <w:szCs w:val="28"/>
        </w:rPr>
        <w:t>учащиеся</w:t>
      </w:r>
      <w:r w:rsidRPr="00B675AB">
        <w:rPr>
          <w:rFonts w:ascii="Times New Roman" w:eastAsia="Calibri" w:hAnsi="Times New Roman"/>
          <w:sz w:val="28"/>
          <w:szCs w:val="28"/>
        </w:rPr>
        <w:t xml:space="preserve"> под руководством педагога включаются в специально организованную деятельность, способствующую формированию системы отношений к окружающему миру, друг к другу, к самим себе.</w:t>
      </w:r>
    </w:p>
    <w:p w:rsidR="00F173AC" w:rsidRDefault="00F173AC" w:rsidP="002E235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Анализ тематики классных часов и занятий позволил сделать вывод, что они соответствуют особенностям классных коллективов и возрасту учащихся; учитывают потребности  и интересы</w:t>
      </w:r>
      <w:r w:rsidRPr="00535CDB">
        <w:rPr>
          <w:rFonts w:ascii="Times New Roman" w:eastAsia="Calibri" w:hAnsi="Times New Roman"/>
          <w:sz w:val="28"/>
          <w:szCs w:val="28"/>
        </w:rPr>
        <w:t xml:space="preserve"> детей</w:t>
      </w:r>
      <w:r>
        <w:rPr>
          <w:rFonts w:ascii="Times New Roman" w:eastAsia="Calibri" w:hAnsi="Times New Roman"/>
          <w:sz w:val="28"/>
          <w:szCs w:val="28"/>
        </w:rPr>
        <w:t>; имеют целевую направленность. Тематика классных часов и занятий охватывает разные направления</w:t>
      </w:r>
      <w:r w:rsidR="002E235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(нравственное, эстетическое, экологическое, ПДД и безопасность, правовое, помощь в учебе).</w:t>
      </w:r>
    </w:p>
    <w:p w:rsidR="00F173AC" w:rsidRPr="002D2224" w:rsidRDefault="00F173AC" w:rsidP="002E235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2297F">
        <w:rPr>
          <w:rFonts w:ascii="Times New Roman" w:eastAsia="Calibri" w:hAnsi="Times New Roman"/>
          <w:sz w:val="28"/>
          <w:szCs w:val="28"/>
        </w:rPr>
        <w:t>Огромное воспитательное влияние на личность оказывает классный коллектив, его руководитель и совместная творческая деятельность</w:t>
      </w:r>
      <w:r>
        <w:rPr>
          <w:rFonts w:ascii="Times New Roman" w:eastAsia="Calibri" w:hAnsi="Times New Roman"/>
          <w:sz w:val="28"/>
          <w:szCs w:val="28"/>
        </w:rPr>
        <w:t xml:space="preserve"> учителя, учеников и родителей. </w:t>
      </w:r>
      <w:r w:rsidRPr="002D2224">
        <w:rPr>
          <w:rFonts w:ascii="Times New Roman" w:eastAsia="Calibri" w:hAnsi="Times New Roman"/>
          <w:sz w:val="28"/>
          <w:szCs w:val="28"/>
        </w:rPr>
        <w:t xml:space="preserve">Участие классов во внеклассных мероприятиях помогает заполнить досуг учащихся интересными и познавательными </w:t>
      </w:r>
      <w:r>
        <w:rPr>
          <w:rFonts w:ascii="Times New Roman" w:eastAsia="Calibri" w:hAnsi="Times New Roman"/>
          <w:sz w:val="28"/>
          <w:szCs w:val="28"/>
        </w:rPr>
        <w:t>делами</w:t>
      </w:r>
      <w:r w:rsidRPr="002D2224">
        <w:rPr>
          <w:rFonts w:ascii="Times New Roman" w:eastAsia="Calibri" w:hAnsi="Times New Roman"/>
          <w:sz w:val="28"/>
          <w:szCs w:val="28"/>
        </w:rPr>
        <w:t>, тем самым, сведя к минимуму влияние улицы, что немаловажно.</w:t>
      </w:r>
    </w:p>
    <w:p w:rsidR="00F173AC" w:rsidRDefault="00F173AC" w:rsidP="002E235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этом учебном году классные коллективы под руководством педагогов приняли участие в следующих мероприятиях:</w:t>
      </w:r>
    </w:p>
    <w:p w:rsidR="00F173AC" w:rsidRDefault="00F173AC" w:rsidP="00F173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конкурс «Осенний букет», посвященный Дню учителя;</w:t>
      </w:r>
    </w:p>
    <w:p w:rsidR="00F173AC" w:rsidRDefault="00F173AC" w:rsidP="00F173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Конкурс рисунков «Благотворительность, милосердие, авторитет»;</w:t>
      </w:r>
    </w:p>
    <w:p w:rsidR="00F173AC" w:rsidRDefault="00F173AC" w:rsidP="00F173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Конкурс плакатов «Мы и закон»;</w:t>
      </w:r>
    </w:p>
    <w:p w:rsidR="00F173AC" w:rsidRDefault="00F173AC" w:rsidP="00F173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Конкурс рисунков «Южный и Северный полюс»;</w:t>
      </w:r>
    </w:p>
    <w:p w:rsidR="00F173AC" w:rsidRDefault="00F173AC" w:rsidP="00F173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Конкурс рисунков «Зимние забавы»;</w:t>
      </w:r>
    </w:p>
    <w:p w:rsidR="00F173AC" w:rsidRDefault="00F173AC" w:rsidP="00F173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Конкурс рисунков «Весна»;</w:t>
      </w:r>
    </w:p>
    <w:p w:rsidR="00F173AC" w:rsidRDefault="00F173AC" w:rsidP="00F173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Конкурс плакатов «Мы за здоровый образ жизни»;</w:t>
      </w:r>
    </w:p>
    <w:p w:rsidR="00F173AC" w:rsidRDefault="00F173AC" w:rsidP="00F173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Спортивные соревнования «День здоровья»;</w:t>
      </w:r>
    </w:p>
    <w:p w:rsidR="00F173AC" w:rsidRDefault="00F173AC" w:rsidP="00F173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Конкурс агитбригад «Светофор» (ПДД);</w:t>
      </w:r>
    </w:p>
    <w:p w:rsidR="00F173AC" w:rsidRDefault="00F173AC" w:rsidP="00F173A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Конкурс «Класс года» </w:t>
      </w:r>
    </w:p>
    <w:p w:rsidR="00F173AC" w:rsidRPr="00D2297F" w:rsidRDefault="00F173AC" w:rsidP="002E235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2297F">
        <w:rPr>
          <w:rFonts w:ascii="Times New Roman" w:eastAsia="Calibri" w:hAnsi="Times New Roman"/>
          <w:sz w:val="28"/>
          <w:szCs w:val="28"/>
        </w:rPr>
        <w:t>Классные руководители стараются привлечь родителей для участия в общешкольных и классных мероприятиях.</w:t>
      </w:r>
      <w:r w:rsidRPr="00D3144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Работа по взаимодействию с родителями учащихся ведется постоянно. Это разные формы работы: беседы, консультации, родительские собрания (в</w:t>
      </w:r>
      <w:r w:rsidR="002E235C">
        <w:rPr>
          <w:rFonts w:ascii="Times New Roman" w:eastAsia="Calibri" w:hAnsi="Times New Roman"/>
          <w:sz w:val="28"/>
          <w:szCs w:val="28"/>
        </w:rPr>
        <w:t xml:space="preserve"> течение</w:t>
      </w:r>
      <w:r w:rsidRPr="00D2297F">
        <w:rPr>
          <w:rFonts w:ascii="Times New Roman" w:eastAsia="Calibri" w:hAnsi="Times New Roman"/>
          <w:sz w:val="28"/>
          <w:szCs w:val="28"/>
        </w:rPr>
        <w:t xml:space="preserve"> года классными руководителями было проведено 4 родительских собрания, на которых рассматривались различные вопросы по воспитанию</w:t>
      </w:r>
      <w:r>
        <w:rPr>
          <w:rFonts w:ascii="Times New Roman" w:eastAsia="Calibri" w:hAnsi="Times New Roman"/>
          <w:sz w:val="28"/>
          <w:szCs w:val="28"/>
        </w:rPr>
        <w:t xml:space="preserve"> детей)</w:t>
      </w:r>
      <w:r w:rsidRPr="00D2297F">
        <w:rPr>
          <w:rFonts w:ascii="Times New Roman" w:eastAsia="Calibri" w:hAnsi="Times New Roman"/>
          <w:sz w:val="28"/>
          <w:szCs w:val="28"/>
        </w:rPr>
        <w:t xml:space="preserve">. </w:t>
      </w:r>
    </w:p>
    <w:p w:rsidR="00F173AC" w:rsidRDefault="00F173AC" w:rsidP="002E23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97F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>педагога</w:t>
      </w:r>
      <w:r w:rsidRPr="00D2297F">
        <w:rPr>
          <w:rFonts w:ascii="Times New Roman" w:hAnsi="Times New Roman"/>
          <w:sz w:val="28"/>
          <w:szCs w:val="28"/>
        </w:rPr>
        <w:t xml:space="preserve"> невозможна без изучения личности ученика</w:t>
      </w:r>
      <w:r>
        <w:rPr>
          <w:rFonts w:ascii="Times New Roman" w:hAnsi="Times New Roman"/>
          <w:sz w:val="28"/>
          <w:szCs w:val="28"/>
        </w:rPr>
        <w:t>.</w:t>
      </w:r>
      <w:r w:rsidRPr="00883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этом году на педагогическом совете был утвержден новый вариант мониторинга воспитанности учащихся. К</w:t>
      </w:r>
      <w:r w:rsidRPr="0049368F">
        <w:rPr>
          <w:rFonts w:ascii="Times New Roman" w:hAnsi="Times New Roman"/>
          <w:sz w:val="28"/>
          <w:szCs w:val="28"/>
        </w:rPr>
        <w:t xml:space="preserve">лассные руководители проводят диагностику по следующим направлениям: </w:t>
      </w:r>
    </w:p>
    <w:p w:rsidR="00F173AC" w:rsidRPr="008836FB" w:rsidRDefault="00F173AC" w:rsidP="00F173AC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36FB">
        <w:rPr>
          <w:rFonts w:ascii="Times New Roman" w:hAnsi="Times New Roman"/>
          <w:sz w:val="28"/>
          <w:szCs w:val="28"/>
        </w:rPr>
        <w:lastRenderedPageBreak/>
        <w:t>Культура общения и поведения.</w:t>
      </w:r>
    </w:p>
    <w:p w:rsidR="00F173AC" w:rsidRPr="00BE2D98" w:rsidRDefault="00F173AC" w:rsidP="00F173AC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2D98">
        <w:rPr>
          <w:rFonts w:ascii="Times New Roman" w:hAnsi="Times New Roman"/>
          <w:sz w:val="28"/>
          <w:szCs w:val="28"/>
        </w:rPr>
        <w:t>Эмоционально-волевая сфера.</w:t>
      </w:r>
    </w:p>
    <w:p w:rsidR="00F173AC" w:rsidRPr="00BE2D98" w:rsidRDefault="00F173AC" w:rsidP="00F173AC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2D98">
        <w:rPr>
          <w:rFonts w:ascii="Times New Roman" w:hAnsi="Times New Roman"/>
          <w:sz w:val="28"/>
          <w:szCs w:val="28"/>
        </w:rPr>
        <w:t>Уровень нравственной воспитанности.</w:t>
      </w:r>
    </w:p>
    <w:p w:rsidR="00F173AC" w:rsidRPr="00BE2D98" w:rsidRDefault="00F173AC" w:rsidP="00F173AC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2D98">
        <w:rPr>
          <w:rFonts w:ascii="Times New Roman" w:hAnsi="Times New Roman"/>
          <w:sz w:val="28"/>
          <w:szCs w:val="28"/>
        </w:rPr>
        <w:t>Учеба.</w:t>
      </w:r>
    </w:p>
    <w:p w:rsidR="00F173AC" w:rsidRPr="00BE2D98" w:rsidRDefault="00F173AC" w:rsidP="00F173AC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2D98">
        <w:rPr>
          <w:rFonts w:ascii="Times New Roman" w:hAnsi="Times New Roman"/>
          <w:sz w:val="28"/>
          <w:szCs w:val="28"/>
        </w:rPr>
        <w:t>Активность в жизни класса и школы</w:t>
      </w:r>
      <w:r>
        <w:rPr>
          <w:rFonts w:ascii="Times New Roman" w:hAnsi="Times New Roman"/>
          <w:sz w:val="28"/>
          <w:szCs w:val="28"/>
        </w:rPr>
        <w:t>.</w:t>
      </w:r>
    </w:p>
    <w:p w:rsidR="00F173AC" w:rsidRDefault="00F173AC" w:rsidP="00F173AC">
      <w:pPr>
        <w:pStyle w:val="a6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2D98">
        <w:rPr>
          <w:rFonts w:ascii="Times New Roman" w:hAnsi="Times New Roman"/>
          <w:sz w:val="28"/>
          <w:szCs w:val="28"/>
        </w:rPr>
        <w:t>Труд.</w:t>
      </w:r>
    </w:p>
    <w:p w:rsidR="00F173AC" w:rsidRPr="007F25A9" w:rsidRDefault="00F173AC" w:rsidP="002E23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68F">
        <w:rPr>
          <w:rFonts w:ascii="Times New Roman" w:hAnsi="Times New Roman"/>
          <w:sz w:val="28"/>
          <w:szCs w:val="28"/>
        </w:rPr>
        <w:t>Оценка ведется по 3-х бальной системе.</w:t>
      </w:r>
      <w:r w:rsidR="002E235C">
        <w:rPr>
          <w:rFonts w:ascii="Times New Roman" w:hAnsi="Times New Roman"/>
          <w:sz w:val="28"/>
          <w:szCs w:val="28"/>
        </w:rPr>
        <w:t xml:space="preserve"> </w:t>
      </w:r>
      <w:r w:rsidRPr="007F25A9">
        <w:rPr>
          <w:rFonts w:ascii="Times New Roman" w:hAnsi="Times New Roman"/>
          <w:sz w:val="28"/>
          <w:szCs w:val="28"/>
        </w:rPr>
        <w:t>Анализируя уровень показателей по всем разделам, в каждом классе выделились свои проблемные стороны, поэтому необходимо провести корректировку планов воспитательной работы на следующий учебный год.</w:t>
      </w:r>
    </w:p>
    <w:p w:rsidR="00F173AC" w:rsidRPr="0049368F" w:rsidRDefault="00F173AC" w:rsidP="002E23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68F">
        <w:rPr>
          <w:rFonts w:ascii="Times New Roman" w:hAnsi="Times New Roman"/>
          <w:sz w:val="28"/>
          <w:szCs w:val="28"/>
        </w:rPr>
        <w:t xml:space="preserve">Все мероприятия проведены соответственно планированию. План работы МО классных руководителей </w:t>
      </w:r>
      <w:r>
        <w:rPr>
          <w:rFonts w:ascii="Times New Roman" w:hAnsi="Times New Roman"/>
          <w:sz w:val="28"/>
          <w:szCs w:val="28"/>
        </w:rPr>
        <w:t xml:space="preserve">и воспитателей </w:t>
      </w:r>
      <w:r w:rsidRPr="0049368F">
        <w:rPr>
          <w:rFonts w:ascii="Times New Roman" w:hAnsi="Times New Roman"/>
          <w:sz w:val="28"/>
          <w:szCs w:val="28"/>
        </w:rPr>
        <w:t>выполнен.</w:t>
      </w:r>
    </w:p>
    <w:p w:rsidR="00F173AC" w:rsidRPr="007F25A9" w:rsidRDefault="00F173AC" w:rsidP="002E23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68F">
        <w:rPr>
          <w:rFonts w:ascii="Times New Roman" w:hAnsi="Times New Roman"/>
          <w:b/>
          <w:bCs/>
          <w:sz w:val="28"/>
          <w:szCs w:val="28"/>
        </w:rPr>
        <w:t>Вывод:</w:t>
      </w:r>
      <w:r w:rsidR="002E235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F25A9">
        <w:rPr>
          <w:rFonts w:ascii="Times New Roman" w:hAnsi="Times New Roman"/>
          <w:sz w:val="28"/>
          <w:szCs w:val="28"/>
        </w:rPr>
        <w:t xml:space="preserve">Анализируя деятельность </w:t>
      </w:r>
      <w:r>
        <w:rPr>
          <w:rFonts w:ascii="Times New Roman" w:hAnsi="Times New Roman"/>
          <w:sz w:val="28"/>
          <w:szCs w:val="28"/>
        </w:rPr>
        <w:t>ч</w:t>
      </w:r>
      <w:r w:rsidRPr="007F25A9">
        <w:rPr>
          <w:rFonts w:ascii="Times New Roman" w:hAnsi="Times New Roman"/>
          <w:sz w:val="28"/>
          <w:szCs w:val="28"/>
        </w:rPr>
        <w:t xml:space="preserve">ленов методического объединения классных руководителей и воспитателей, можно сделать вывод, что работа по созданию классных коллективов ведётся целенаправленно. </w:t>
      </w:r>
      <w:r>
        <w:rPr>
          <w:rFonts w:ascii="Times New Roman" w:hAnsi="Times New Roman"/>
          <w:sz w:val="28"/>
          <w:szCs w:val="28"/>
        </w:rPr>
        <w:t xml:space="preserve">Педагоги </w:t>
      </w:r>
      <w:r w:rsidRPr="007F25A9">
        <w:rPr>
          <w:rFonts w:ascii="Times New Roman" w:hAnsi="Times New Roman"/>
          <w:sz w:val="28"/>
          <w:szCs w:val="28"/>
        </w:rPr>
        <w:t xml:space="preserve">ведут работу по всем направлениям деятельности, индивидуально работают с детьми, требующими особого педагогического внимания, </w:t>
      </w:r>
      <w:r>
        <w:rPr>
          <w:rFonts w:ascii="Times New Roman" w:hAnsi="Times New Roman"/>
          <w:sz w:val="28"/>
          <w:szCs w:val="28"/>
        </w:rPr>
        <w:t>вовлекая их</w:t>
      </w:r>
      <w:r w:rsidRPr="007F25A9">
        <w:rPr>
          <w:rFonts w:ascii="Times New Roman" w:hAnsi="Times New Roman"/>
          <w:sz w:val="28"/>
          <w:szCs w:val="28"/>
        </w:rPr>
        <w:t xml:space="preserve"> во внеклассную деятельность.</w:t>
      </w:r>
    </w:p>
    <w:p w:rsidR="00F173AC" w:rsidRPr="0049368F" w:rsidRDefault="00F173AC" w:rsidP="002E23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</w:t>
      </w:r>
      <w:r w:rsidRPr="004936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методического объединения </w:t>
      </w:r>
      <w:r w:rsidRPr="0049368F">
        <w:rPr>
          <w:rFonts w:ascii="Times New Roman" w:hAnsi="Times New Roman"/>
          <w:sz w:val="28"/>
          <w:szCs w:val="28"/>
        </w:rPr>
        <w:t xml:space="preserve">в целом владеют разными формами и способами организации воспитательного процесса, имеют </w:t>
      </w:r>
      <w:r>
        <w:rPr>
          <w:rFonts w:ascii="Times New Roman" w:hAnsi="Times New Roman"/>
          <w:sz w:val="28"/>
          <w:szCs w:val="28"/>
        </w:rPr>
        <w:t xml:space="preserve">хорошую </w:t>
      </w:r>
      <w:r w:rsidRPr="0049368F">
        <w:rPr>
          <w:rFonts w:ascii="Times New Roman" w:hAnsi="Times New Roman"/>
          <w:sz w:val="28"/>
          <w:szCs w:val="28"/>
        </w:rPr>
        <w:t xml:space="preserve">теоретическую и методическую подготовку в целеполагании, планировании, организации и анализе воспитательной работы, используют </w:t>
      </w:r>
      <w:r>
        <w:rPr>
          <w:rFonts w:ascii="Times New Roman" w:hAnsi="Times New Roman"/>
          <w:sz w:val="28"/>
          <w:szCs w:val="28"/>
        </w:rPr>
        <w:t>современные педагогические</w:t>
      </w:r>
      <w:r w:rsidRPr="00493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технологии</w:t>
      </w:r>
      <w:r w:rsidRPr="00493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своей</w:t>
      </w:r>
      <w:r w:rsidRPr="0049368F">
        <w:rPr>
          <w:rFonts w:ascii="Times New Roman" w:hAnsi="Times New Roman"/>
          <w:sz w:val="28"/>
          <w:szCs w:val="28"/>
        </w:rPr>
        <w:t xml:space="preserve"> деятельности. МО играет большую роль в повышении общетеоретического, методического уровня классных руководителей и их квалификации.</w:t>
      </w:r>
    </w:p>
    <w:p w:rsidR="00F173AC" w:rsidRPr="0049368F" w:rsidRDefault="00F173AC" w:rsidP="002E23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</w:t>
      </w:r>
      <w:r w:rsidRPr="00493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</w:t>
      </w:r>
      <w:r w:rsidRPr="0049368F">
        <w:rPr>
          <w:rFonts w:ascii="Times New Roman" w:hAnsi="Times New Roman"/>
          <w:sz w:val="28"/>
          <w:szCs w:val="28"/>
        </w:rPr>
        <w:t xml:space="preserve"> принимают активное участие в работе методического объединения, выступают с сообщениями на </w:t>
      </w:r>
      <w:r>
        <w:rPr>
          <w:rFonts w:ascii="Times New Roman" w:hAnsi="Times New Roman"/>
          <w:sz w:val="28"/>
          <w:szCs w:val="28"/>
        </w:rPr>
        <w:t xml:space="preserve">заседаниях, </w:t>
      </w:r>
      <w:r w:rsidRPr="0049368F">
        <w:rPr>
          <w:rFonts w:ascii="Times New Roman" w:hAnsi="Times New Roman"/>
          <w:sz w:val="28"/>
          <w:szCs w:val="28"/>
        </w:rPr>
        <w:t>делятся опытом практической работы, осуществляют самооценку и оценку работы коллег, тем самым системно и целенаправленно повышают свой методический уровень.</w:t>
      </w:r>
    </w:p>
    <w:p w:rsidR="00F173AC" w:rsidRPr="002E235C" w:rsidRDefault="00F173AC" w:rsidP="002E23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235C">
        <w:rPr>
          <w:rFonts w:ascii="Times New Roman" w:hAnsi="Times New Roman"/>
          <w:bCs/>
          <w:iCs/>
          <w:sz w:val="28"/>
          <w:szCs w:val="28"/>
        </w:rPr>
        <w:t>Задачи методического объединения классных руководителей, требующие решения:</w:t>
      </w:r>
    </w:p>
    <w:p w:rsidR="00F173AC" w:rsidRPr="0049368F" w:rsidRDefault="00F173AC" w:rsidP="00F173AC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368F">
        <w:rPr>
          <w:rFonts w:ascii="Times New Roman" w:hAnsi="Times New Roman"/>
          <w:sz w:val="28"/>
          <w:szCs w:val="28"/>
        </w:rPr>
        <w:t>Разнообразить формы и методы работы классного руководителя.</w:t>
      </w:r>
    </w:p>
    <w:p w:rsidR="00F173AC" w:rsidRPr="0049368F" w:rsidRDefault="00F173AC" w:rsidP="00F173AC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368F">
        <w:rPr>
          <w:rFonts w:ascii="Times New Roman" w:hAnsi="Times New Roman"/>
          <w:sz w:val="28"/>
          <w:szCs w:val="28"/>
        </w:rPr>
        <w:t>Изучать, апробировать, анализировать эффективность современных педагогических технологий.</w:t>
      </w:r>
    </w:p>
    <w:p w:rsidR="00F173AC" w:rsidRPr="0049368F" w:rsidRDefault="00F173AC" w:rsidP="00F173AC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368F">
        <w:rPr>
          <w:rFonts w:ascii="Times New Roman" w:hAnsi="Times New Roman"/>
          <w:sz w:val="28"/>
          <w:szCs w:val="28"/>
        </w:rPr>
        <w:t>Больше внимания уделять изучению личности школьника.</w:t>
      </w:r>
    </w:p>
    <w:p w:rsidR="00F173AC" w:rsidRDefault="00F173AC" w:rsidP="00455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35C" w:rsidRPr="005E36BD" w:rsidRDefault="002E235C" w:rsidP="00B82EF7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Тема </w:t>
      </w:r>
      <w:r w:rsidR="007117D6">
        <w:rPr>
          <w:rFonts w:ascii="Times New Roman" w:hAnsi="Times New Roman"/>
          <w:b/>
          <w:bCs/>
          <w:iCs/>
          <w:sz w:val="28"/>
          <w:szCs w:val="28"/>
          <w:lang w:eastAsia="ru-RU"/>
        </w:rPr>
        <w:t>м</w:t>
      </w:r>
      <w:r w:rsidRPr="007117D6">
        <w:rPr>
          <w:rFonts w:ascii="Times New Roman" w:hAnsi="Times New Roman"/>
          <w:b/>
          <w:bCs/>
          <w:iCs/>
          <w:sz w:val="28"/>
          <w:szCs w:val="28"/>
          <w:lang w:eastAsia="ru-RU"/>
        </w:rPr>
        <w:t>етодического объединения специалистов медико-социально-психолого-педагогического сопровождения</w:t>
      </w:r>
      <w:r w:rsidRPr="005E36B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 2015-2016 </w:t>
      </w:r>
      <w:proofErr w:type="spellStart"/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уч</w:t>
      </w:r>
      <w:proofErr w:type="gramStart"/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.г</w:t>
      </w:r>
      <w:proofErr w:type="gramEnd"/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од</w:t>
      </w:r>
      <w:proofErr w:type="spellEnd"/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:</w:t>
      </w:r>
      <w:r w:rsidR="00B82EF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B82EF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«Обеспечение непрерывности и преемственности коррекционного сопровождения детей </w:t>
      </w:r>
      <w:r w:rsidR="00B82EF7">
        <w:rPr>
          <w:rFonts w:ascii="Times New Roman" w:hAnsi="Times New Roman"/>
          <w:bCs/>
          <w:iCs/>
          <w:sz w:val="28"/>
          <w:szCs w:val="28"/>
          <w:lang w:eastAsia="ru-RU"/>
        </w:rPr>
        <w:t>с ОВЗ на разных этапах развития</w:t>
      </w:r>
      <w:r w:rsidRPr="00B82EF7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="00B82EF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Методическое объединение в 2015-2016 уч. году работало над следующими задачами:</w:t>
      </w:r>
    </w:p>
    <w:p w:rsidR="002E235C" w:rsidRPr="005E36BD" w:rsidRDefault="002E235C" w:rsidP="00B82EF7">
      <w:pPr>
        <w:pStyle w:val="ab"/>
        <w:numPr>
          <w:ilvl w:val="0"/>
          <w:numId w:val="24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Организация и комплексное изучение личности с использованием диагностических методик психологического, педагогического, </w:t>
      </w:r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логопедического, дефектологического, социального и клинического обследования;</w:t>
      </w:r>
    </w:p>
    <w:p w:rsidR="002E235C" w:rsidRPr="005E36BD" w:rsidRDefault="002E235C" w:rsidP="00B82EF7">
      <w:pPr>
        <w:pStyle w:val="ab"/>
        <w:numPr>
          <w:ilvl w:val="0"/>
          <w:numId w:val="24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Выявление уровня и особенностей развития познавательной деятельности, работоспособностей, эмоциональной зрелости, уровень общего развития учащихся;</w:t>
      </w:r>
    </w:p>
    <w:p w:rsidR="002E235C" w:rsidRPr="005E36BD" w:rsidRDefault="002E235C" w:rsidP="00B82EF7">
      <w:pPr>
        <w:pStyle w:val="ab"/>
        <w:numPr>
          <w:ilvl w:val="0"/>
          <w:numId w:val="24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Выявление потенциальных возможностей школьников;</w:t>
      </w:r>
    </w:p>
    <w:p w:rsidR="002E235C" w:rsidRPr="005E36BD" w:rsidRDefault="002E235C" w:rsidP="00B82EF7">
      <w:pPr>
        <w:pStyle w:val="ab"/>
        <w:numPr>
          <w:ilvl w:val="0"/>
          <w:numId w:val="24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Динамика развития и учебных навыков учащихся.</w:t>
      </w:r>
    </w:p>
    <w:p w:rsidR="002E235C" w:rsidRPr="005E36BD" w:rsidRDefault="002E235C" w:rsidP="00B82EF7">
      <w:pPr>
        <w:pStyle w:val="ab"/>
        <w:numPr>
          <w:ilvl w:val="0"/>
          <w:numId w:val="24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Разработка рекомендаций для учителей и родителей;</w:t>
      </w:r>
    </w:p>
    <w:p w:rsidR="002E235C" w:rsidRPr="005E36BD" w:rsidRDefault="002E235C" w:rsidP="00B82EF7">
      <w:pPr>
        <w:pStyle w:val="ab"/>
        <w:numPr>
          <w:ilvl w:val="0"/>
          <w:numId w:val="24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Выявление профессиональной склонности у </w:t>
      </w:r>
      <w:proofErr w:type="gramStart"/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обучающихся</w:t>
      </w:r>
      <w:proofErr w:type="gramEnd"/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;</w:t>
      </w:r>
    </w:p>
    <w:p w:rsidR="002E235C" w:rsidRPr="005E36BD" w:rsidRDefault="002E235C" w:rsidP="00B82EF7">
      <w:pPr>
        <w:pStyle w:val="ab"/>
        <w:numPr>
          <w:ilvl w:val="0"/>
          <w:numId w:val="24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Профилактика физических, интеллектуальных, эмоциональных перегрузок, нервно-психических срывов и правонарушений учащихся.</w:t>
      </w:r>
    </w:p>
    <w:p w:rsidR="002E235C" w:rsidRPr="005E36BD" w:rsidRDefault="002E235C" w:rsidP="00B82EF7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В плане работы методического объединения было запланировано проведение десяти заседаний МО и четыре ПМПК школы. Все заседания были проведены по утвержденному графику.</w:t>
      </w:r>
    </w:p>
    <w:p w:rsidR="002E235C" w:rsidRPr="005E36BD" w:rsidRDefault="002E235C" w:rsidP="00B82EF7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августе 2015г. было проведено организационное заседание, целью которого были рассмотрены вопросы:  </w:t>
      </w:r>
    </w:p>
    <w:p w:rsidR="002E235C" w:rsidRPr="005E36BD" w:rsidRDefault="002E235C" w:rsidP="005E36BD">
      <w:pPr>
        <w:pStyle w:val="ab"/>
        <w:numPr>
          <w:ilvl w:val="0"/>
          <w:numId w:val="16"/>
        </w:numPr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Коррекция и утверждение плана работы МО на 2015-2016 </w:t>
      </w:r>
      <w:proofErr w:type="spellStart"/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уч</w:t>
      </w:r>
      <w:proofErr w:type="gramStart"/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.г</w:t>
      </w:r>
      <w:proofErr w:type="gramEnd"/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од</w:t>
      </w:r>
      <w:proofErr w:type="spellEnd"/>
    </w:p>
    <w:p w:rsidR="002E235C" w:rsidRPr="005E36BD" w:rsidRDefault="002E235C" w:rsidP="005E36BD">
      <w:pPr>
        <w:pStyle w:val="ab"/>
        <w:numPr>
          <w:ilvl w:val="0"/>
          <w:numId w:val="16"/>
        </w:numPr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Правила ведения школьной документации</w:t>
      </w:r>
    </w:p>
    <w:p w:rsidR="002E235C" w:rsidRPr="005E36BD" w:rsidRDefault="002E235C" w:rsidP="005E36BD">
      <w:pPr>
        <w:pStyle w:val="ab"/>
        <w:numPr>
          <w:ilvl w:val="0"/>
          <w:numId w:val="16"/>
        </w:numPr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Разработка </w:t>
      </w:r>
      <w:r w:rsidRPr="007117D6">
        <w:rPr>
          <w:rFonts w:ascii="Times New Roman" w:hAnsi="Times New Roman"/>
          <w:b/>
          <w:bCs/>
          <w:iCs/>
          <w:sz w:val="28"/>
          <w:szCs w:val="28"/>
          <w:lang w:eastAsia="ru-RU"/>
        </w:rPr>
        <w:t>индивидуальных программ комплексного сопровождения.</w:t>
      </w:r>
    </w:p>
    <w:p w:rsidR="002E235C" w:rsidRPr="005E36BD" w:rsidRDefault="002E235C" w:rsidP="005E36BD">
      <w:pPr>
        <w:pStyle w:val="ab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ходе заседания был скорректирован и утвержден план работы МО на 2015/2016 </w:t>
      </w:r>
      <w:proofErr w:type="spellStart"/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уч</w:t>
      </w:r>
      <w:proofErr w:type="gramStart"/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.г</w:t>
      </w:r>
      <w:proofErr w:type="gramEnd"/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од</w:t>
      </w:r>
      <w:proofErr w:type="spellEnd"/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2E235C" w:rsidRPr="007117D6" w:rsidRDefault="002E235C" w:rsidP="00B82EF7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117D6">
        <w:rPr>
          <w:rFonts w:ascii="Times New Roman" w:hAnsi="Times New Roman"/>
          <w:bCs/>
          <w:iCs/>
          <w:sz w:val="28"/>
          <w:szCs w:val="28"/>
          <w:lang w:eastAsia="ru-RU"/>
        </w:rPr>
        <w:t>Психологами были представлены и утверждены рабочие программы по следующим направлениям:</w:t>
      </w:r>
    </w:p>
    <w:p w:rsidR="002E235C" w:rsidRPr="007117D6" w:rsidRDefault="002E235C" w:rsidP="00B82EF7">
      <w:pPr>
        <w:pStyle w:val="ab"/>
        <w:numPr>
          <w:ilvl w:val="0"/>
          <w:numId w:val="25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117D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Программа </w:t>
      </w:r>
      <w:proofErr w:type="spellStart"/>
      <w:r w:rsidRPr="007117D6">
        <w:rPr>
          <w:rFonts w:ascii="Times New Roman" w:hAnsi="Times New Roman"/>
          <w:bCs/>
          <w:iCs/>
          <w:sz w:val="28"/>
          <w:szCs w:val="28"/>
          <w:lang w:eastAsia="ru-RU"/>
        </w:rPr>
        <w:t>психокоррекционной</w:t>
      </w:r>
      <w:proofErr w:type="spellEnd"/>
      <w:r w:rsidRPr="007117D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помощи детям с ограниченными возможностями здоровья </w:t>
      </w:r>
      <w:proofErr w:type="gramStart"/>
      <w:r w:rsidRPr="007117D6">
        <w:rPr>
          <w:rFonts w:ascii="Times New Roman" w:hAnsi="Times New Roman"/>
          <w:bCs/>
          <w:iCs/>
          <w:sz w:val="28"/>
          <w:szCs w:val="28"/>
          <w:lang w:eastAsia="ru-RU"/>
        </w:rPr>
        <w:t>имеющих</w:t>
      </w:r>
      <w:proofErr w:type="gramEnd"/>
      <w:r w:rsidRPr="007117D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нарушения в эмоционально-волевой сфере.</w:t>
      </w:r>
    </w:p>
    <w:p w:rsidR="002E235C" w:rsidRPr="007117D6" w:rsidRDefault="002E235C" w:rsidP="00B82EF7">
      <w:pPr>
        <w:pStyle w:val="2"/>
        <w:numPr>
          <w:ilvl w:val="0"/>
          <w:numId w:val="25"/>
        </w:numPr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117D6">
        <w:rPr>
          <w:rFonts w:ascii="Times New Roman" w:hAnsi="Times New Roman"/>
          <w:color w:val="auto"/>
          <w:sz w:val="28"/>
          <w:szCs w:val="28"/>
        </w:rPr>
        <w:t xml:space="preserve">Программа </w:t>
      </w:r>
      <w:proofErr w:type="spellStart"/>
      <w:r w:rsidRPr="007117D6">
        <w:rPr>
          <w:rFonts w:ascii="Times New Roman" w:hAnsi="Times New Roman"/>
          <w:color w:val="auto"/>
          <w:sz w:val="28"/>
          <w:szCs w:val="28"/>
        </w:rPr>
        <w:t>психокоррекционной</w:t>
      </w:r>
      <w:proofErr w:type="spellEnd"/>
      <w:r w:rsidRPr="007117D6">
        <w:rPr>
          <w:rFonts w:ascii="Times New Roman" w:hAnsi="Times New Roman"/>
          <w:color w:val="auto"/>
          <w:sz w:val="28"/>
          <w:szCs w:val="28"/>
        </w:rPr>
        <w:t xml:space="preserve"> помощи детям с ОВЗ по коррекции и развитию познавательной сферы.</w:t>
      </w:r>
    </w:p>
    <w:p w:rsidR="002E235C" w:rsidRPr="007117D6" w:rsidRDefault="00B82EF7" w:rsidP="00B82EF7">
      <w:pPr>
        <w:pStyle w:val="ab"/>
        <w:numPr>
          <w:ilvl w:val="0"/>
          <w:numId w:val="25"/>
        </w:num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117D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2E235C" w:rsidRPr="007117D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Программа по профориентации </w:t>
      </w:r>
      <w:proofErr w:type="gramStart"/>
      <w:r w:rsidR="002E235C" w:rsidRPr="007117D6">
        <w:rPr>
          <w:rFonts w:ascii="Times New Roman" w:hAnsi="Times New Roman"/>
          <w:bCs/>
          <w:iCs/>
          <w:sz w:val="28"/>
          <w:szCs w:val="28"/>
          <w:lang w:eastAsia="ru-RU"/>
        </w:rPr>
        <w:t>обучающихся</w:t>
      </w:r>
      <w:proofErr w:type="gramEnd"/>
      <w:r w:rsidR="002E235C" w:rsidRPr="007117D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 ОВЗ.</w:t>
      </w:r>
    </w:p>
    <w:p w:rsidR="002E235C" w:rsidRPr="007117D6" w:rsidRDefault="002E235C" w:rsidP="00B82EF7">
      <w:pPr>
        <w:pStyle w:val="ab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117D6">
        <w:rPr>
          <w:rFonts w:ascii="Times New Roman" w:hAnsi="Times New Roman"/>
          <w:bCs/>
          <w:iCs/>
          <w:sz w:val="28"/>
          <w:szCs w:val="28"/>
          <w:lang w:eastAsia="ru-RU"/>
        </w:rPr>
        <w:t>Учителями–логопедами были представлены и утверждены рабочие программы по следующим направлениям:</w:t>
      </w:r>
    </w:p>
    <w:p w:rsidR="002E235C" w:rsidRPr="007117D6" w:rsidRDefault="002E235C" w:rsidP="00B82EF7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117D6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Коррекция </w:t>
      </w:r>
      <w:proofErr w:type="gramStart"/>
      <w:r w:rsidRPr="007117D6">
        <w:rPr>
          <w:rFonts w:ascii="Times New Roman" w:hAnsi="Times New Roman"/>
          <w:bCs/>
          <w:color w:val="000000"/>
          <w:spacing w:val="6"/>
          <w:sz w:val="28"/>
          <w:szCs w:val="28"/>
        </w:rPr>
        <w:t>смешанной</w:t>
      </w:r>
      <w:proofErr w:type="gramEnd"/>
      <w:r w:rsidRPr="007117D6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</w:t>
      </w:r>
      <w:proofErr w:type="spellStart"/>
      <w:r w:rsidRPr="007117D6">
        <w:rPr>
          <w:rFonts w:ascii="Times New Roman" w:hAnsi="Times New Roman"/>
          <w:bCs/>
          <w:color w:val="000000"/>
          <w:spacing w:val="6"/>
          <w:sz w:val="28"/>
          <w:szCs w:val="28"/>
        </w:rPr>
        <w:t>дисграфии</w:t>
      </w:r>
      <w:proofErr w:type="spellEnd"/>
      <w:r w:rsidRPr="007117D6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у учащихся с 1 по 7 класс. </w:t>
      </w:r>
    </w:p>
    <w:p w:rsidR="002E235C" w:rsidRPr="007117D6" w:rsidRDefault="002E235C" w:rsidP="00B82EF7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117D6">
        <w:rPr>
          <w:rFonts w:ascii="Times New Roman" w:hAnsi="Times New Roman"/>
          <w:bCs/>
          <w:iCs/>
          <w:sz w:val="28"/>
          <w:szCs w:val="28"/>
        </w:rPr>
        <w:t>Программа логопедической работы по устранению дизартрии.</w:t>
      </w:r>
    </w:p>
    <w:p w:rsidR="002E235C" w:rsidRPr="007117D6" w:rsidRDefault="00B82EF7" w:rsidP="00B82EF7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117D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E235C" w:rsidRPr="007117D6">
        <w:rPr>
          <w:rFonts w:ascii="Times New Roman" w:hAnsi="Times New Roman"/>
          <w:bCs/>
          <w:iCs/>
          <w:sz w:val="28"/>
          <w:szCs w:val="28"/>
        </w:rPr>
        <w:t>Рабочая программа «коррекция произношения».</w:t>
      </w:r>
    </w:p>
    <w:p w:rsidR="002E235C" w:rsidRPr="007117D6" w:rsidRDefault="002E235C" w:rsidP="00B82EF7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7117D6">
        <w:rPr>
          <w:rFonts w:ascii="Times New Roman" w:hAnsi="Times New Roman"/>
          <w:bCs/>
          <w:iCs/>
          <w:sz w:val="28"/>
          <w:szCs w:val="28"/>
        </w:rPr>
        <w:t xml:space="preserve">Программа логопедической работы по заиканию. </w:t>
      </w:r>
    </w:p>
    <w:p w:rsidR="002E235C" w:rsidRPr="007117D6" w:rsidRDefault="002E235C" w:rsidP="00B82E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  <w:r w:rsidRPr="007117D6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Учителем–дефектологом были </w:t>
      </w:r>
      <w:r w:rsidRPr="007117D6">
        <w:rPr>
          <w:rFonts w:ascii="Times New Roman" w:hAnsi="Times New Roman"/>
          <w:bCs/>
          <w:iCs/>
          <w:sz w:val="28"/>
          <w:szCs w:val="28"/>
        </w:rPr>
        <w:t>представлены и утверждены рабочие программы</w:t>
      </w:r>
      <w:r w:rsidRPr="007117D6">
        <w:rPr>
          <w:rFonts w:ascii="Times New Roman" w:hAnsi="Times New Roman"/>
          <w:bCs/>
          <w:color w:val="000000"/>
          <w:spacing w:val="6"/>
          <w:sz w:val="28"/>
          <w:szCs w:val="28"/>
        </w:rPr>
        <w:t>:</w:t>
      </w:r>
    </w:p>
    <w:p w:rsidR="002E235C" w:rsidRPr="007117D6" w:rsidRDefault="002E235C" w:rsidP="00B82EF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  <w:r w:rsidRPr="007117D6">
        <w:rPr>
          <w:rFonts w:ascii="Times New Roman" w:hAnsi="Times New Roman"/>
          <w:bCs/>
          <w:color w:val="000000"/>
          <w:spacing w:val="6"/>
          <w:sz w:val="28"/>
          <w:szCs w:val="28"/>
        </w:rPr>
        <w:t>Развитие временных представлений у детей с нарушением интеллекта</w:t>
      </w:r>
    </w:p>
    <w:p w:rsidR="00B82EF7" w:rsidRPr="007117D6" w:rsidRDefault="002E235C" w:rsidP="00B82EF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  <w:r w:rsidRPr="007117D6">
        <w:rPr>
          <w:rFonts w:ascii="Times New Roman" w:hAnsi="Times New Roman"/>
          <w:bCs/>
          <w:color w:val="000000"/>
          <w:spacing w:val="6"/>
          <w:sz w:val="28"/>
          <w:szCs w:val="28"/>
        </w:rPr>
        <w:t>Развитие пространственных представлений у детей с нарушением интеллекта</w:t>
      </w:r>
      <w:r w:rsidR="00B82EF7" w:rsidRPr="007117D6">
        <w:rPr>
          <w:rFonts w:ascii="Times New Roman" w:hAnsi="Times New Roman"/>
          <w:bCs/>
          <w:color w:val="000000"/>
          <w:spacing w:val="6"/>
          <w:sz w:val="28"/>
          <w:szCs w:val="28"/>
        </w:rPr>
        <w:t>.</w:t>
      </w:r>
    </w:p>
    <w:p w:rsidR="002E235C" w:rsidRPr="007117D6" w:rsidRDefault="002E235C" w:rsidP="00B82EF7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  <w:r w:rsidRPr="007117D6">
        <w:rPr>
          <w:rFonts w:ascii="Times New Roman" w:hAnsi="Times New Roman"/>
          <w:bCs/>
          <w:color w:val="000000"/>
          <w:spacing w:val="6"/>
          <w:sz w:val="28"/>
          <w:szCs w:val="28"/>
        </w:rPr>
        <w:t>Развитие общей и мелкой моторики у детей с нарушением интеллекта.</w:t>
      </w:r>
    </w:p>
    <w:p w:rsidR="00B82EF7" w:rsidRPr="007117D6" w:rsidRDefault="002E235C" w:rsidP="00B82EF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  <w:r w:rsidRPr="007117D6">
        <w:rPr>
          <w:rFonts w:ascii="Times New Roman" w:hAnsi="Times New Roman"/>
          <w:bCs/>
          <w:color w:val="000000"/>
          <w:spacing w:val="6"/>
          <w:sz w:val="28"/>
          <w:szCs w:val="28"/>
        </w:rPr>
        <w:lastRenderedPageBreak/>
        <w:t xml:space="preserve">Социальными педагогами были </w:t>
      </w:r>
      <w:r w:rsidRPr="007117D6">
        <w:rPr>
          <w:rFonts w:ascii="Times New Roman" w:hAnsi="Times New Roman"/>
          <w:bCs/>
          <w:iCs/>
          <w:sz w:val="28"/>
          <w:szCs w:val="28"/>
        </w:rPr>
        <w:t>представлены и утверждены рабочие программы</w:t>
      </w:r>
      <w:r w:rsidRPr="007117D6">
        <w:rPr>
          <w:rFonts w:ascii="Times New Roman" w:hAnsi="Times New Roman"/>
          <w:bCs/>
          <w:color w:val="000000"/>
          <w:spacing w:val="6"/>
          <w:sz w:val="28"/>
          <w:szCs w:val="28"/>
        </w:rPr>
        <w:t>:</w:t>
      </w:r>
      <w:r w:rsidR="00B82EF7" w:rsidRPr="007117D6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</w:t>
      </w:r>
    </w:p>
    <w:p w:rsidR="002E235C" w:rsidRPr="005E36BD" w:rsidRDefault="002E235C" w:rsidP="00B82EF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  <w:r w:rsidRPr="005E36BD">
        <w:rPr>
          <w:rFonts w:ascii="Times New Roman" w:hAnsi="Times New Roman"/>
          <w:sz w:val="28"/>
          <w:szCs w:val="28"/>
        </w:rPr>
        <w:t>Программа по профориентации «Мой выбор», «Выпускник».</w:t>
      </w:r>
    </w:p>
    <w:p w:rsidR="002E235C" w:rsidRPr="005E36BD" w:rsidRDefault="002E235C" w:rsidP="00B82EF7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Согласно плану работы МО в </w:t>
      </w:r>
      <w:r w:rsidR="00B82EF7">
        <w:rPr>
          <w:rFonts w:ascii="Times New Roman" w:hAnsi="Times New Roman"/>
          <w:bCs/>
          <w:iCs/>
          <w:sz w:val="28"/>
          <w:szCs w:val="28"/>
          <w:lang w:eastAsia="ru-RU"/>
        </w:rPr>
        <w:t>с</w:t>
      </w:r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ентябре </w:t>
      </w:r>
      <w:r w:rsidR="00B82EF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2015 </w:t>
      </w:r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было проведено заседания по теме «Обеспечение непрерывности и преемственности коррекционного сопровождения детей с ОВЗ на разных этапах развития», целью которого являлось:</w:t>
      </w:r>
    </w:p>
    <w:p w:rsidR="002E235C" w:rsidRPr="005E36BD" w:rsidRDefault="007117D6" w:rsidP="007117D6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1. </w:t>
      </w:r>
      <w:r w:rsidR="002E235C"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Анализ результатов диагностики специалистами и педагогами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2E235C" w:rsidRPr="005E36BD" w:rsidRDefault="002E235C" w:rsidP="005E36BD">
      <w:pPr>
        <w:pStyle w:val="ab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Было проведено расширенное обследование учащихся всеми специалистами школы-интерната </w:t>
      </w:r>
      <w:r w:rsidR="007117D6">
        <w:rPr>
          <w:rFonts w:ascii="Times New Roman" w:hAnsi="Times New Roman"/>
          <w:bCs/>
          <w:iCs/>
          <w:sz w:val="28"/>
          <w:szCs w:val="28"/>
          <w:lang w:eastAsia="ru-RU"/>
        </w:rPr>
        <w:t>«</w:t>
      </w:r>
      <w:r w:rsidRPr="005E36BD">
        <w:rPr>
          <w:rFonts w:ascii="Times New Roman" w:hAnsi="Times New Roman"/>
          <w:b/>
          <w:bCs/>
          <w:iCs/>
          <w:sz w:val="28"/>
          <w:szCs w:val="28"/>
          <w:lang w:eastAsia="ru-RU"/>
        </w:rPr>
        <w:t>Комплексная проверка техники чтения</w:t>
      </w:r>
      <w:r w:rsidR="007117D6">
        <w:rPr>
          <w:rFonts w:ascii="Times New Roman" w:hAnsi="Times New Roman"/>
          <w:bCs/>
          <w:iCs/>
          <w:sz w:val="28"/>
          <w:szCs w:val="28"/>
          <w:lang w:eastAsia="ru-RU"/>
        </w:rPr>
        <w:t>»</w:t>
      </w:r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2E235C" w:rsidRPr="005E36BD" w:rsidRDefault="002E235C" w:rsidP="00B82EF7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 xml:space="preserve">Организация совместного мониторинга со стороны специалистов, учителей и администрации помогает осуществлять </w:t>
      </w:r>
      <w:proofErr w:type="gramStart"/>
      <w:r w:rsidRPr="005E36BD">
        <w:rPr>
          <w:rFonts w:ascii="Times New Roman" w:hAnsi="Times New Roman"/>
          <w:bCs/>
          <w:iCs/>
          <w:sz w:val="28"/>
          <w:szCs w:val="28"/>
        </w:rPr>
        <w:t>контроль за</w:t>
      </w:r>
      <w:proofErr w:type="gramEnd"/>
      <w:r w:rsidRPr="005E36BD">
        <w:rPr>
          <w:rFonts w:ascii="Times New Roman" w:hAnsi="Times New Roman"/>
          <w:bCs/>
          <w:iCs/>
          <w:sz w:val="28"/>
          <w:szCs w:val="28"/>
        </w:rPr>
        <w:t xml:space="preserve"> обеспечением непрерывности и преемственности коррекционного сопровождения детей с ограниченными возможностями здоровья на разных этапах развития. Комплексная диагностика </w:t>
      </w:r>
      <w:proofErr w:type="gramStart"/>
      <w:r w:rsidRPr="005E36BD">
        <w:rPr>
          <w:rFonts w:ascii="Times New Roman" w:hAnsi="Times New Roman"/>
          <w:bCs/>
          <w:iCs/>
          <w:sz w:val="28"/>
          <w:szCs w:val="28"/>
        </w:rPr>
        <w:t>обучающихся</w:t>
      </w:r>
      <w:proofErr w:type="gramEnd"/>
      <w:r w:rsidRPr="005E36BD">
        <w:rPr>
          <w:rFonts w:ascii="Times New Roman" w:hAnsi="Times New Roman"/>
          <w:bCs/>
          <w:iCs/>
          <w:sz w:val="28"/>
          <w:szCs w:val="28"/>
        </w:rPr>
        <w:t xml:space="preserve"> специалистами и педагогами школы-интерната в начале и в конце года обязательна, но проанализировать большой объем информации не представляется возможным. Поэтому было решено провести «экспресс» обследование на основе проверки техники чтения.</w:t>
      </w:r>
    </w:p>
    <w:p w:rsidR="002E235C" w:rsidRPr="007117D6" w:rsidRDefault="002E235C" w:rsidP="00B82EF7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 xml:space="preserve">Для оптимизации времени проверки и опроса была проведена </w:t>
      </w:r>
      <w:r w:rsidRPr="007117D6">
        <w:rPr>
          <w:rFonts w:ascii="Times New Roman" w:hAnsi="Times New Roman"/>
          <w:bCs/>
          <w:i/>
          <w:iCs/>
          <w:sz w:val="28"/>
          <w:szCs w:val="28"/>
        </w:rPr>
        <w:t>дополнительная работа</w:t>
      </w:r>
      <w:r w:rsidRPr="007117D6">
        <w:rPr>
          <w:rFonts w:ascii="Times New Roman" w:hAnsi="Times New Roman"/>
          <w:bCs/>
          <w:iCs/>
          <w:sz w:val="28"/>
          <w:szCs w:val="28"/>
        </w:rPr>
        <w:t>:</w:t>
      </w:r>
    </w:p>
    <w:p w:rsidR="002E235C" w:rsidRPr="005E36BD" w:rsidRDefault="002E235C" w:rsidP="005E36BD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>1. подбор текстов для проверки и вопросов к ним</w:t>
      </w:r>
    </w:p>
    <w:p w:rsidR="002E235C" w:rsidRPr="005E36BD" w:rsidRDefault="002E235C" w:rsidP="005E36BD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>2. проведены диктанты на уроках русского языка</w:t>
      </w:r>
    </w:p>
    <w:p w:rsidR="002E235C" w:rsidRPr="005E36BD" w:rsidRDefault="002E235C" w:rsidP="005E36BD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>3. проведены графические диктанты на уроках математики</w:t>
      </w:r>
    </w:p>
    <w:p w:rsidR="002E235C" w:rsidRPr="005E36BD" w:rsidRDefault="002E235C" w:rsidP="005E36BD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>4. на рисован рисунок «Я в школе»</w:t>
      </w:r>
    </w:p>
    <w:p w:rsidR="002E235C" w:rsidRPr="005E36BD" w:rsidRDefault="002E235C" w:rsidP="005E36BD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>5. подобраны задания, позволяющие определить пространственные представления</w:t>
      </w:r>
    </w:p>
    <w:p w:rsidR="002E235C" w:rsidRPr="005E36BD" w:rsidRDefault="002E235C" w:rsidP="00B82EF7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>Таким образом, в течение пяти минут обучающийся проходит экспресс обследование психологом, дефектологом, логопедом – учитель и администрация делает соответствующие выводы. При этом каждый специалист проводит свое углубленное обследование. А затем принимается решение о программе индивидуального сопровождения каждого ребенка.</w:t>
      </w:r>
    </w:p>
    <w:p w:rsidR="002E235C" w:rsidRPr="005E36BD" w:rsidRDefault="002E235C" w:rsidP="005E36BD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 xml:space="preserve">Тексты для проверки техники чтения подбирались в соответствии с Программой коррекционных образовательных учреждений </w:t>
      </w:r>
      <w:r w:rsidRPr="005E36BD">
        <w:rPr>
          <w:rFonts w:ascii="Times New Roman" w:hAnsi="Times New Roman"/>
          <w:bCs/>
          <w:iCs/>
          <w:sz w:val="28"/>
          <w:szCs w:val="28"/>
          <w:lang w:val="en-US"/>
        </w:rPr>
        <w:t>VIII</w:t>
      </w:r>
      <w:r w:rsidRPr="005E36BD">
        <w:rPr>
          <w:rFonts w:ascii="Times New Roman" w:hAnsi="Times New Roman"/>
          <w:bCs/>
          <w:iCs/>
          <w:sz w:val="28"/>
          <w:szCs w:val="28"/>
        </w:rPr>
        <w:t xml:space="preserve"> вида под ред. В.В. Воронковой. Вопросы подбирались таким образом, чтобы можно было определить понимание текста, уровень временных представлений, развитие речи.</w:t>
      </w:r>
    </w:p>
    <w:p w:rsidR="002E235C" w:rsidRPr="005E36BD" w:rsidRDefault="002E235C" w:rsidP="00B82EF7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>По итогам комплексной проверки техники чтения рекомендовано составить индивидуальные программы сопровождения следующим учащимся:</w:t>
      </w:r>
    </w:p>
    <w:p w:rsidR="002E235C" w:rsidRPr="005E36BD" w:rsidRDefault="002E235C" w:rsidP="005E36BD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>2 «А» - Корнеева А., (Приходько Е. переведен в 1 класс).</w:t>
      </w:r>
    </w:p>
    <w:p w:rsidR="002E235C" w:rsidRPr="005E36BD" w:rsidRDefault="002E235C" w:rsidP="005E36BD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 xml:space="preserve">3 класс - </w:t>
      </w:r>
      <w:proofErr w:type="spellStart"/>
      <w:r w:rsidRPr="005E36BD">
        <w:rPr>
          <w:rFonts w:ascii="Times New Roman" w:hAnsi="Times New Roman"/>
          <w:bCs/>
          <w:iCs/>
          <w:sz w:val="28"/>
          <w:szCs w:val="28"/>
        </w:rPr>
        <w:t>Алябьев</w:t>
      </w:r>
      <w:proofErr w:type="spellEnd"/>
      <w:r w:rsidRPr="005E36BD">
        <w:rPr>
          <w:rFonts w:ascii="Times New Roman" w:hAnsi="Times New Roman"/>
          <w:bCs/>
          <w:iCs/>
          <w:sz w:val="28"/>
          <w:szCs w:val="28"/>
        </w:rPr>
        <w:t xml:space="preserve"> А.,</w:t>
      </w:r>
    </w:p>
    <w:p w:rsidR="002E235C" w:rsidRPr="005E36BD" w:rsidRDefault="002E235C" w:rsidP="005E36BD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 xml:space="preserve">4 «А» - </w:t>
      </w:r>
      <w:proofErr w:type="spellStart"/>
      <w:r w:rsidRPr="005E36BD">
        <w:rPr>
          <w:rFonts w:ascii="Times New Roman" w:hAnsi="Times New Roman"/>
          <w:bCs/>
          <w:iCs/>
          <w:sz w:val="28"/>
          <w:szCs w:val="28"/>
        </w:rPr>
        <w:t>Шмыков</w:t>
      </w:r>
      <w:proofErr w:type="spellEnd"/>
      <w:r w:rsidRPr="005E36BD">
        <w:rPr>
          <w:rFonts w:ascii="Times New Roman" w:hAnsi="Times New Roman"/>
          <w:bCs/>
          <w:iCs/>
          <w:sz w:val="28"/>
          <w:szCs w:val="28"/>
        </w:rPr>
        <w:t xml:space="preserve"> А., Башмаков Н., </w:t>
      </w:r>
      <w:proofErr w:type="spellStart"/>
      <w:r w:rsidRPr="005E36BD">
        <w:rPr>
          <w:rFonts w:ascii="Times New Roman" w:hAnsi="Times New Roman"/>
          <w:bCs/>
          <w:iCs/>
          <w:sz w:val="28"/>
          <w:szCs w:val="28"/>
        </w:rPr>
        <w:t>Чуканин</w:t>
      </w:r>
      <w:proofErr w:type="spellEnd"/>
      <w:r w:rsidRPr="005E36BD">
        <w:rPr>
          <w:rFonts w:ascii="Times New Roman" w:hAnsi="Times New Roman"/>
          <w:bCs/>
          <w:iCs/>
          <w:sz w:val="28"/>
          <w:szCs w:val="28"/>
        </w:rPr>
        <w:t xml:space="preserve"> И., Соколова Е.. </w:t>
      </w:r>
    </w:p>
    <w:p w:rsidR="002E235C" w:rsidRPr="005E36BD" w:rsidRDefault="002E235C" w:rsidP="005E36BD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 xml:space="preserve">4 «Б» - Михалев А., </w:t>
      </w:r>
      <w:proofErr w:type="spellStart"/>
      <w:r w:rsidRPr="005E36BD">
        <w:rPr>
          <w:rFonts w:ascii="Times New Roman" w:hAnsi="Times New Roman"/>
          <w:bCs/>
          <w:iCs/>
          <w:sz w:val="28"/>
          <w:szCs w:val="28"/>
        </w:rPr>
        <w:t>Эгамбердиев</w:t>
      </w:r>
      <w:proofErr w:type="spellEnd"/>
      <w:r w:rsidRPr="005E36BD">
        <w:rPr>
          <w:rFonts w:ascii="Times New Roman" w:hAnsi="Times New Roman"/>
          <w:bCs/>
          <w:iCs/>
          <w:sz w:val="28"/>
          <w:szCs w:val="28"/>
        </w:rPr>
        <w:t xml:space="preserve"> Р., </w:t>
      </w:r>
    </w:p>
    <w:p w:rsidR="002E235C" w:rsidRPr="005E36BD" w:rsidRDefault="002E235C" w:rsidP="005E36BD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lastRenderedPageBreak/>
        <w:t xml:space="preserve">5 класс - Кудряшов Я., Козлов Д., Коротков И., Чучелов П. (2ой год обучения). </w:t>
      </w:r>
    </w:p>
    <w:p w:rsidR="002E235C" w:rsidRPr="005E36BD" w:rsidRDefault="002E235C" w:rsidP="005E36B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 xml:space="preserve">6 класс - </w:t>
      </w:r>
      <w:proofErr w:type="spellStart"/>
      <w:r w:rsidRPr="005E36BD">
        <w:rPr>
          <w:rFonts w:ascii="Times New Roman" w:hAnsi="Times New Roman"/>
          <w:bCs/>
          <w:iCs/>
          <w:sz w:val="28"/>
          <w:szCs w:val="28"/>
        </w:rPr>
        <w:t>Фаизов</w:t>
      </w:r>
      <w:proofErr w:type="spellEnd"/>
      <w:r w:rsidRPr="005E36BD">
        <w:rPr>
          <w:rFonts w:ascii="Times New Roman" w:hAnsi="Times New Roman"/>
          <w:bCs/>
          <w:iCs/>
          <w:sz w:val="28"/>
          <w:szCs w:val="28"/>
        </w:rPr>
        <w:t xml:space="preserve"> А., </w:t>
      </w:r>
      <w:proofErr w:type="spellStart"/>
      <w:r w:rsidRPr="005E36BD">
        <w:rPr>
          <w:rFonts w:ascii="Times New Roman" w:hAnsi="Times New Roman"/>
          <w:bCs/>
          <w:iCs/>
          <w:sz w:val="28"/>
          <w:szCs w:val="28"/>
        </w:rPr>
        <w:t>Гришенина</w:t>
      </w:r>
      <w:proofErr w:type="spellEnd"/>
      <w:r w:rsidRPr="005E36BD">
        <w:rPr>
          <w:rFonts w:ascii="Times New Roman" w:hAnsi="Times New Roman"/>
          <w:bCs/>
          <w:iCs/>
          <w:sz w:val="28"/>
          <w:szCs w:val="28"/>
        </w:rPr>
        <w:t xml:space="preserve"> Д., Меркулова Т. (перешла из 4 класса).</w:t>
      </w:r>
      <w:r w:rsidRPr="005E36BD">
        <w:rPr>
          <w:rFonts w:ascii="Times New Roman" w:hAnsi="Times New Roman"/>
          <w:sz w:val="28"/>
          <w:szCs w:val="28"/>
        </w:rPr>
        <w:t xml:space="preserve"> </w:t>
      </w:r>
    </w:p>
    <w:p w:rsidR="002E235C" w:rsidRPr="005E36BD" w:rsidRDefault="002E235C" w:rsidP="005E36B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E36BD">
        <w:rPr>
          <w:rFonts w:ascii="Times New Roman" w:hAnsi="Times New Roman"/>
          <w:sz w:val="28"/>
          <w:szCs w:val="28"/>
        </w:rPr>
        <w:t xml:space="preserve">7 класс - </w:t>
      </w:r>
      <w:proofErr w:type="spellStart"/>
      <w:r w:rsidRPr="005E36BD">
        <w:rPr>
          <w:rFonts w:ascii="Times New Roman" w:hAnsi="Times New Roman"/>
          <w:bCs/>
          <w:iCs/>
          <w:sz w:val="28"/>
          <w:szCs w:val="28"/>
        </w:rPr>
        <w:t>Чигарев</w:t>
      </w:r>
      <w:proofErr w:type="spellEnd"/>
      <w:r w:rsidRPr="005E36BD">
        <w:rPr>
          <w:rFonts w:ascii="Times New Roman" w:hAnsi="Times New Roman"/>
          <w:bCs/>
          <w:iCs/>
          <w:sz w:val="28"/>
          <w:szCs w:val="28"/>
        </w:rPr>
        <w:t xml:space="preserve"> А., Минаева А., Комиссаров А..</w:t>
      </w:r>
      <w:r w:rsidRPr="005E36BD">
        <w:rPr>
          <w:rFonts w:ascii="Times New Roman" w:hAnsi="Times New Roman"/>
          <w:sz w:val="28"/>
          <w:szCs w:val="28"/>
        </w:rPr>
        <w:t xml:space="preserve"> </w:t>
      </w:r>
    </w:p>
    <w:p w:rsidR="002E235C" w:rsidRPr="005E36BD" w:rsidRDefault="002E235C" w:rsidP="005E36B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E36BD">
        <w:rPr>
          <w:rFonts w:ascii="Times New Roman" w:hAnsi="Times New Roman"/>
          <w:sz w:val="28"/>
          <w:szCs w:val="28"/>
        </w:rPr>
        <w:t xml:space="preserve">8 класс - </w:t>
      </w:r>
      <w:r w:rsidRPr="005E36BD">
        <w:rPr>
          <w:rFonts w:ascii="Times New Roman" w:hAnsi="Times New Roman"/>
          <w:bCs/>
          <w:iCs/>
          <w:sz w:val="28"/>
          <w:szCs w:val="28"/>
        </w:rPr>
        <w:t xml:space="preserve">Демин Ю., </w:t>
      </w:r>
      <w:proofErr w:type="spellStart"/>
      <w:r w:rsidRPr="005E36BD">
        <w:rPr>
          <w:rFonts w:ascii="Times New Roman" w:hAnsi="Times New Roman"/>
          <w:bCs/>
          <w:iCs/>
          <w:sz w:val="28"/>
          <w:szCs w:val="28"/>
        </w:rPr>
        <w:t>Штофина</w:t>
      </w:r>
      <w:proofErr w:type="spellEnd"/>
      <w:r w:rsidRPr="005E36BD">
        <w:rPr>
          <w:rFonts w:ascii="Times New Roman" w:hAnsi="Times New Roman"/>
          <w:bCs/>
          <w:iCs/>
          <w:sz w:val="28"/>
          <w:szCs w:val="28"/>
        </w:rPr>
        <w:t xml:space="preserve"> М..</w:t>
      </w:r>
      <w:r w:rsidRPr="005E36BD">
        <w:rPr>
          <w:rFonts w:ascii="Times New Roman" w:hAnsi="Times New Roman"/>
          <w:sz w:val="28"/>
          <w:szCs w:val="28"/>
        </w:rPr>
        <w:t xml:space="preserve"> </w:t>
      </w:r>
    </w:p>
    <w:p w:rsidR="002E235C" w:rsidRPr="005E36BD" w:rsidRDefault="002E235C" w:rsidP="005E36BD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sz w:val="28"/>
          <w:szCs w:val="28"/>
        </w:rPr>
        <w:t xml:space="preserve">9 класс - </w:t>
      </w:r>
      <w:r w:rsidRPr="005E36BD">
        <w:rPr>
          <w:rFonts w:ascii="Times New Roman" w:hAnsi="Times New Roman"/>
          <w:bCs/>
          <w:iCs/>
          <w:sz w:val="28"/>
          <w:szCs w:val="28"/>
        </w:rPr>
        <w:t xml:space="preserve">Новиков А., </w:t>
      </w:r>
      <w:proofErr w:type="spellStart"/>
      <w:r w:rsidRPr="005E36BD">
        <w:rPr>
          <w:rFonts w:ascii="Times New Roman" w:hAnsi="Times New Roman"/>
          <w:bCs/>
          <w:iCs/>
          <w:sz w:val="28"/>
          <w:szCs w:val="28"/>
        </w:rPr>
        <w:t>Горбуньков</w:t>
      </w:r>
      <w:proofErr w:type="spellEnd"/>
      <w:r w:rsidRPr="005E36BD">
        <w:rPr>
          <w:rFonts w:ascii="Times New Roman" w:hAnsi="Times New Roman"/>
          <w:bCs/>
          <w:iCs/>
          <w:sz w:val="28"/>
          <w:szCs w:val="28"/>
        </w:rPr>
        <w:t xml:space="preserve"> И..</w:t>
      </w:r>
    </w:p>
    <w:p w:rsidR="002E235C" w:rsidRPr="005E36BD" w:rsidRDefault="002E235C" w:rsidP="00B82EF7">
      <w:pPr>
        <w:pStyle w:val="ab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5E36BD">
        <w:rPr>
          <w:rFonts w:ascii="Times New Roman" w:hAnsi="Times New Roman"/>
          <w:b/>
          <w:bCs/>
          <w:iCs/>
          <w:sz w:val="28"/>
          <w:szCs w:val="28"/>
          <w:lang w:eastAsia="ru-RU"/>
        </w:rPr>
        <w:t>2.</w:t>
      </w:r>
      <w:r w:rsidR="00B82EF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5E36BD">
        <w:rPr>
          <w:rFonts w:ascii="Times New Roman" w:hAnsi="Times New Roman"/>
          <w:b/>
          <w:bCs/>
          <w:iCs/>
          <w:sz w:val="28"/>
          <w:szCs w:val="28"/>
          <w:lang w:eastAsia="ru-RU"/>
        </w:rPr>
        <w:t>Формирование банка данных детей группы риска.</w:t>
      </w:r>
    </w:p>
    <w:p w:rsidR="002E235C" w:rsidRPr="005E36BD" w:rsidRDefault="002E235C" w:rsidP="005E36BD">
      <w:pPr>
        <w:pStyle w:val="ab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Социальные педагоги Острецова Е.М. и Митюшина Н.В. подготовили доклад по данной теме. Педагогом-психологом совместно с социальными педагогами были выявлены дети с отклонениями в поведении (</w:t>
      </w:r>
      <w:proofErr w:type="spellStart"/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Шлипов</w:t>
      </w:r>
      <w:proofErr w:type="spellEnd"/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С., </w:t>
      </w:r>
      <w:proofErr w:type="spellStart"/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Шмыков</w:t>
      </w:r>
      <w:proofErr w:type="spellEnd"/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А., Парамонов С., Парамонов М, </w:t>
      </w:r>
      <w:proofErr w:type="spellStart"/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Чигарев</w:t>
      </w:r>
      <w:proofErr w:type="spellEnd"/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А, Чучелов П., Коротков И., Патронов </w:t>
      </w:r>
      <w:proofErr w:type="gramStart"/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В</w:t>
      </w:r>
      <w:proofErr w:type="gramEnd"/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Башмаков</w:t>
      </w:r>
      <w:proofErr w:type="gramEnd"/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Н, Зеленцов М.) которые были включены в «группу риска». С этими учащимися в течени</w:t>
      </w:r>
      <w:proofErr w:type="gramStart"/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и</w:t>
      </w:r>
      <w:proofErr w:type="gramEnd"/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всего учебного года велась профилактическая и коррекционная работа специалистами МО. В результате Коротков И. и Башмаков Н. показали значительную динамику, стабильность поведения и выбыли из группы риска. Возникает необходимость внести изменения в программу с учетом тесного взаимодействия с родителями (законными представителями) и определения единой тактики воздействия.</w:t>
      </w:r>
    </w:p>
    <w:p w:rsidR="002E235C" w:rsidRPr="005E36BD" w:rsidRDefault="002E235C" w:rsidP="00B82EF7">
      <w:pPr>
        <w:pStyle w:val="ab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B82EF7">
        <w:rPr>
          <w:rFonts w:ascii="Times New Roman" w:hAnsi="Times New Roman"/>
          <w:b/>
          <w:bCs/>
          <w:iCs/>
          <w:sz w:val="28"/>
          <w:szCs w:val="28"/>
          <w:lang w:eastAsia="ru-RU"/>
        </w:rPr>
        <w:t>3.</w:t>
      </w:r>
      <w:r w:rsidR="00B82EF7" w:rsidRPr="00B82EF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B82EF7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Опыт</w:t>
      </w:r>
      <w:r w:rsidRPr="005E36B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взаимодействия с родителями (законными представителями) по вопросу сопровождения детей с ОВЗ.</w:t>
      </w:r>
    </w:p>
    <w:p w:rsidR="002E235C" w:rsidRPr="005E36BD" w:rsidRDefault="002E235C" w:rsidP="005E36BD">
      <w:pPr>
        <w:pStyle w:val="ab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Специалистами МО проводятся психологические тренинги и семинары, практические занятия и индивидуальные консультации по коррекции нарушений речи, </w:t>
      </w:r>
      <w:proofErr w:type="spellStart"/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сенсомоторики</w:t>
      </w:r>
      <w:proofErr w:type="spellEnd"/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, познавательной и эмоционально-волевой сферы, по вопросам детско-родительских отношений в рамках программы «Родительский университет».</w:t>
      </w:r>
    </w:p>
    <w:p w:rsidR="002E235C" w:rsidRPr="005E36BD" w:rsidRDefault="00B82EF7" w:rsidP="00B82EF7">
      <w:pPr>
        <w:pStyle w:val="ab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4. </w:t>
      </w:r>
      <w:r w:rsidR="002E235C" w:rsidRPr="005E36BD">
        <w:rPr>
          <w:rFonts w:ascii="Times New Roman" w:hAnsi="Times New Roman"/>
          <w:b/>
          <w:bCs/>
          <w:iCs/>
          <w:sz w:val="28"/>
          <w:szCs w:val="28"/>
          <w:lang w:eastAsia="ru-RU"/>
        </w:rPr>
        <w:t>Разработка индивидуальных программ комплексного сопровождения детей со сложной структурой дефекта.</w:t>
      </w:r>
    </w:p>
    <w:p w:rsidR="002E235C" w:rsidRPr="00B82EF7" w:rsidRDefault="002E235C" w:rsidP="00B82EF7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82EF7">
        <w:rPr>
          <w:rFonts w:ascii="Times New Roman" w:hAnsi="Times New Roman"/>
          <w:bCs/>
          <w:iCs/>
          <w:sz w:val="28"/>
          <w:szCs w:val="28"/>
        </w:rPr>
        <w:t>Психологами были разработаны, представлены и утверждены коррекционные программы по следующим направлениям:</w:t>
      </w:r>
    </w:p>
    <w:p w:rsidR="002E235C" w:rsidRPr="00B82EF7" w:rsidRDefault="002E235C" w:rsidP="005E36BD">
      <w:pPr>
        <w:pStyle w:val="ab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82EF7">
        <w:rPr>
          <w:rFonts w:ascii="Times New Roman" w:hAnsi="Times New Roman"/>
          <w:bCs/>
          <w:iCs/>
          <w:sz w:val="28"/>
          <w:szCs w:val="28"/>
          <w:lang w:eastAsia="ru-RU"/>
        </w:rPr>
        <w:t>I.</w:t>
      </w:r>
      <w:r w:rsidRPr="00B82EF7">
        <w:rPr>
          <w:rFonts w:ascii="Times New Roman" w:hAnsi="Times New Roman"/>
          <w:bCs/>
          <w:iCs/>
          <w:sz w:val="28"/>
          <w:szCs w:val="28"/>
          <w:lang w:eastAsia="ru-RU"/>
        </w:rPr>
        <w:tab/>
        <w:t>Программа по коррекционно-развивающей работе с детьми с тяжелыми и множественными нарушениями 1 и 2 года обучения (синдром Дауна)</w:t>
      </w:r>
    </w:p>
    <w:p w:rsidR="002E235C" w:rsidRPr="00B82EF7" w:rsidRDefault="002E235C" w:rsidP="005E36BD">
      <w:pPr>
        <w:pStyle w:val="ab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82EF7">
        <w:rPr>
          <w:rFonts w:ascii="Times New Roman" w:hAnsi="Times New Roman"/>
          <w:bCs/>
          <w:iCs/>
          <w:sz w:val="28"/>
          <w:szCs w:val="28"/>
          <w:lang w:eastAsia="ru-RU"/>
        </w:rPr>
        <w:t>II.</w:t>
      </w:r>
      <w:r w:rsidRPr="00B82EF7">
        <w:rPr>
          <w:rFonts w:ascii="Times New Roman" w:hAnsi="Times New Roman"/>
          <w:bCs/>
          <w:iCs/>
          <w:sz w:val="28"/>
          <w:szCs w:val="28"/>
          <w:lang w:eastAsia="ru-RU"/>
        </w:rPr>
        <w:tab/>
        <w:t>Программа по коррекционно-развивающей работе с детьми с тяжелыми и множественными нарушениями 1 и 2 года обучения (РДА, РАС, Атипичный аутизм)</w:t>
      </w:r>
    </w:p>
    <w:p w:rsidR="002E235C" w:rsidRPr="00B82EF7" w:rsidRDefault="002E235C" w:rsidP="00B82EF7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B82EF7">
        <w:rPr>
          <w:rFonts w:ascii="Times New Roman" w:hAnsi="Times New Roman"/>
          <w:bCs/>
          <w:iCs/>
          <w:sz w:val="28"/>
          <w:szCs w:val="28"/>
        </w:rPr>
        <w:t>Учителями–логопедами была разработана, представлена, утверждена следующая программа:</w:t>
      </w:r>
      <w:r w:rsidR="00B82EF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82EF7">
        <w:rPr>
          <w:rFonts w:ascii="Times New Roman" w:hAnsi="Times New Roman"/>
          <w:bCs/>
          <w:iCs/>
          <w:sz w:val="28"/>
          <w:szCs w:val="28"/>
        </w:rPr>
        <w:t>Программа альтернативной коммуникации для детей с тяжелыми и множественными нарушениями речи.</w:t>
      </w:r>
    </w:p>
    <w:p w:rsidR="002E235C" w:rsidRPr="005E36BD" w:rsidRDefault="002E235C" w:rsidP="00B82EF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B82EF7">
        <w:rPr>
          <w:rFonts w:ascii="Times New Roman" w:hAnsi="Times New Roman"/>
          <w:bCs/>
          <w:iCs/>
          <w:sz w:val="28"/>
          <w:szCs w:val="28"/>
        </w:rPr>
        <w:t>Учителем–дефектологом была разработана, представлена и утверждена программа:</w:t>
      </w:r>
      <w:r w:rsidR="00B82EF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E36BD">
        <w:rPr>
          <w:rFonts w:ascii="Times New Roman" w:hAnsi="Times New Roman"/>
          <w:bCs/>
          <w:iCs/>
          <w:sz w:val="28"/>
          <w:szCs w:val="28"/>
        </w:rPr>
        <w:t>Развитие когнитивных процессов у детей с тяжелыми и множественными нарушениями. 1-2 год обучения.</w:t>
      </w:r>
    </w:p>
    <w:p w:rsidR="002E235C" w:rsidRPr="005E36BD" w:rsidRDefault="002E235C" w:rsidP="00B82EF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 xml:space="preserve">В октябре 2015г. на МО был рассмотрен вопрос «Особенности нарушения письма и чтения и их коррекция у детей с ОВЗ на разных этапах развития» с докладом </w:t>
      </w:r>
      <w:proofErr w:type="gramStart"/>
      <w:r w:rsidRPr="005E36BD">
        <w:rPr>
          <w:rFonts w:ascii="Times New Roman" w:hAnsi="Times New Roman"/>
          <w:bCs/>
          <w:iCs/>
          <w:sz w:val="28"/>
          <w:szCs w:val="28"/>
        </w:rPr>
        <w:t>выступила</w:t>
      </w:r>
      <w:proofErr w:type="gramEnd"/>
      <w:r w:rsidRPr="005E36BD">
        <w:rPr>
          <w:rFonts w:ascii="Times New Roman" w:hAnsi="Times New Roman"/>
          <w:bCs/>
          <w:iCs/>
          <w:sz w:val="28"/>
          <w:szCs w:val="28"/>
        </w:rPr>
        <w:t xml:space="preserve"> учитель-логопед Державина М.В. Она провела открытое логопедическое занятие «Звуки, буквы» 3 класс. </w:t>
      </w:r>
      <w:r w:rsidRPr="005E36BD">
        <w:rPr>
          <w:rFonts w:ascii="Times New Roman" w:hAnsi="Times New Roman"/>
          <w:bCs/>
          <w:iCs/>
          <w:sz w:val="28"/>
          <w:szCs w:val="28"/>
        </w:rPr>
        <w:lastRenderedPageBreak/>
        <w:t>Просмотрев занятие</w:t>
      </w:r>
      <w:r w:rsidR="005E36BD" w:rsidRPr="005E36BD">
        <w:rPr>
          <w:rFonts w:ascii="Times New Roman" w:hAnsi="Times New Roman"/>
          <w:bCs/>
          <w:iCs/>
          <w:sz w:val="28"/>
          <w:szCs w:val="28"/>
        </w:rPr>
        <w:t>,</w:t>
      </w:r>
      <w:r w:rsidRPr="005E36BD">
        <w:rPr>
          <w:rFonts w:ascii="Times New Roman" w:hAnsi="Times New Roman"/>
          <w:bCs/>
          <w:iCs/>
          <w:sz w:val="28"/>
          <w:szCs w:val="28"/>
        </w:rPr>
        <w:t xml:space="preserve"> члены МО перешли к его обсуждению и приняли решение: Считать занятие неудовлетворительным, рекомендовали провести занятие через месяц по этой же теме с учетом всех замечаний.</w:t>
      </w:r>
    </w:p>
    <w:p w:rsidR="002E235C" w:rsidRPr="005E36BD" w:rsidRDefault="002E235C" w:rsidP="00B82EF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>В ноябре 2015г. в рамках темы «Взаимодействие субъектов образовательного процесса по вопросам сопровождения детей с ОВЗ» педагогом-психологом Сергеевой Е.</w:t>
      </w:r>
      <w:r w:rsidR="00B82EF7">
        <w:rPr>
          <w:rFonts w:ascii="Times New Roman" w:hAnsi="Times New Roman"/>
          <w:bCs/>
          <w:iCs/>
          <w:sz w:val="28"/>
          <w:szCs w:val="28"/>
        </w:rPr>
        <w:t xml:space="preserve">М. был проведен семинар для педагогического </w:t>
      </w:r>
      <w:r w:rsidRPr="005E36BD">
        <w:rPr>
          <w:rFonts w:ascii="Times New Roman" w:hAnsi="Times New Roman"/>
          <w:bCs/>
          <w:iCs/>
          <w:sz w:val="28"/>
          <w:szCs w:val="28"/>
        </w:rPr>
        <w:t xml:space="preserve">коллектива </w:t>
      </w:r>
      <w:r w:rsidRPr="005E36BD">
        <w:rPr>
          <w:rFonts w:ascii="Times New Roman" w:hAnsi="Times New Roman"/>
          <w:b/>
          <w:bCs/>
          <w:iCs/>
          <w:sz w:val="28"/>
          <w:szCs w:val="28"/>
        </w:rPr>
        <w:t xml:space="preserve">«Типология конфликтных ситуаций и конструктивные способы и решения в условиях межличностного взаимодействия педагогов и обучающихся». </w:t>
      </w:r>
    </w:p>
    <w:p w:rsidR="002E235C" w:rsidRPr="005E36BD" w:rsidRDefault="002E235C" w:rsidP="005E36B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>Целью семинара являлось:</w:t>
      </w:r>
    </w:p>
    <w:p w:rsidR="002E235C" w:rsidRPr="005E36BD" w:rsidRDefault="002E235C" w:rsidP="005E36BD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>осознание причин, механизмов и разновидностей конфликтов;</w:t>
      </w:r>
    </w:p>
    <w:p w:rsidR="002E235C" w:rsidRPr="005E36BD" w:rsidRDefault="002E235C" w:rsidP="005E36BD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>освоение методов поиска решений в конфликте;</w:t>
      </w:r>
    </w:p>
    <w:p w:rsidR="002E235C" w:rsidRPr="005E36BD" w:rsidRDefault="002E235C" w:rsidP="005E36BD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>овладение приемами общения в конфликте;</w:t>
      </w:r>
    </w:p>
    <w:p w:rsidR="002E235C" w:rsidRPr="005E36BD" w:rsidRDefault="002E235C" w:rsidP="005E36B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 xml:space="preserve">Цель была достигнута. Семинар вызвал положительные эмоции у </w:t>
      </w:r>
      <w:proofErr w:type="spellStart"/>
      <w:r w:rsidRPr="005E36BD">
        <w:rPr>
          <w:rFonts w:ascii="Times New Roman" w:hAnsi="Times New Roman"/>
          <w:bCs/>
          <w:iCs/>
          <w:sz w:val="28"/>
          <w:szCs w:val="28"/>
        </w:rPr>
        <w:t>педколлектива</w:t>
      </w:r>
      <w:proofErr w:type="spellEnd"/>
      <w:r w:rsidRPr="005E36BD">
        <w:rPr>
          <w:rFonts w:ascii="Times New Roman" w:hAnsi="Times New Roman"/>
          <w:bCs/>
          <w:iCs/>
          <w:sz w:val="28"/>
          <w:szCs w:val="28"/>
        </w:rPr>
        <w:t xml:space="preserve">. Педагоги говорили о том, что будут применять полученные на семинаре знания в работе. В завершении семинара педагоги получили памятки по способам взаимодействия в конфликтных ситуациях. </w:t>
      </w:r>
    </w:p>
    <w:p w:rsidR="002E235C" w:rsidRPr="005E36BD" w:rsidRDefault="002E235C" w:rsidP="00B82EF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 xml:space="preserve">В декабре 2015г. на заседании МО в рамках темы «Взаимодействие субъектов образовательного процесса по вопросам сопровождения детей с ОВЗ» с докладами выступали: Социальные педагоги Митюшина Н.В.; Острецова Е.М. </w:t>
      </w:r>
      <w:r w:rsidRPr="005E36BD">
        <w:rPr>
          <w:rFonts w:ascii="Times New Roman" w:hAnsi="Times New Roman"/>
          <w:b/>
          <w:bCs/>
          <w:iCs/>
          <w:sz w:val="28"/>
          <w:szCs w:val="28"/>
        </w:rPr>
        <w:t>«</w:t>
      </w:r>
      <w:proofErr w:type="spellStart"/>
      <w:r w:rsidRPr="005E36BD">
        <w:rPr>
          <w:rFonts w:ascii="Times New Roman" w:hAnsi="Times New Roman"/>
          <w:b/>
          <w:bCs/>
          <w:iCs/>
          <w:sz w:val="28"/>
          <w:szCs w:val="28"/>
        </w:rPr>
        <w:t>Профориентационная</w:t>
      </w:r>
      <w:proofErr w:type="spellEnd"/>
      <w:r w:rsidRPr="005E36BD">
        <w:rPr>
          <w:rFonts w:ascii="Times New Roman" w:hAnsi="Times New Roman"/>
          <w:b/>
          <w:bCs/>
          <w:iCs/>
          <w:sz w:val="28"/>
          <w:szCs w:val="28"/>
        </w:rPr>
        <w:t xml:space="preserve"> работа и перспективы труд</w:t>
      </w:r>
      <w:r w:rsidR="00B82EF7">
        <w:rPr>
          <w:rFonts w:ascii="Times New Roman" w:hAnsi="Times New Roman"/>
          <w:b/>
          <w:bCs/>
          <w:iCs/>
          <w:sz w:val="28"/>
          <w:szCs w:val="28"/>
        </w:rPr>
        <w:t>ового обучения</w:t>
      </w:r>
      <w:r w:rsidRPr="005E36BD">
        <w:rPr>
          <w:rFonts w:ascii="Times New Roman" w:hAnsi="Times New Roman"/>
          <w:b/>
          <w:bCs/>
          <w:iCs/>
          <w:sz w:val="28"/>
          <w:szCs w:val="28"/>
        </w:rPr>
        <w:t>»</w:t>
      </w:r>
      <w:r w:rsidR="00B82EF7">
        <w:rPr>
          <w:rFonts w:ascii="Times New Roman" w:hAnsi="Times New Roman"/>
          <w:b/>
          <w:bCs/>
          <w:iCs/>
          <w:sz w:val="28"/>
          <w:szCs w:val="28"/>
        </w:rPr>
        <w:t>.</w:t>
      </w:r>
      <w:r w:rsidRPr="005E36B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E36BD">
        <w:rPr>
          <w:rFonts w:ascii="Times New Roman" w:hAnsi="Times New Roman"/>
          <w:bCs/>
          <w:iCs/>
          <w:sz w:val="28"/>
          <w:szCs w:val="28"/>
        </w:rPr>
        <w:t xml:space="preserve">Были предоставлены результаты анкетирования 9 класса и даны рекомендации по </w:t>
      </w:r>
      <w:proofErr w:type="spellStart"/>
      <w:r w:rsidRPr="005E36BD">
        <w:rPr>
          <w:rFonts w:ascii="Times New Roman" w:hAnsi="Times New Roman"/>
          <w:bCs/>
          <w:iCs/>
          <w:sz w:val="28"/>
          <w:szCs w:val="28"/>
        </w:rPr>
        <w:t>профориентационной</w:t>
      </w:r>
      <w:proofErr w:type="spellEnd"/>
      <w:r w:rsidRPr="005E36BD">
        <w:rPr>
          <w:rFonts w:ascii="Times New Roman" w:hAnsi="Times New Roman"/>
          <w:bCs/>
          <w:iCs/>
          <w:sz w:val="28"/>
          <w:szCs w:val="28"/>
        </w:rPr>
        <w:t xml:space="preserve"> работе. Данные рекомендации учитывались при корректировке планов занятий по профориентации на второе полугодие.</w:t>
      </w:r>
    </w:p>
    <w:p w:rsidR="002E235C" w:rsidRPr="005E36BD" w:rsidRDefault="002E235C" w:rsidP="00B82EF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 xml:space="preserve">Был проведен ПМПК школы по теме: </w:t>
      </w:r>
      <w:r w:rsidRPr="005E36BD">
        <w:rPr>
          <w:rFonts w:ascii="Times New Roman" w:hAnsi="Times New Roman"/>
          <w:b/>
          <w:bCs/>
          <w:iCs/>
          <w:sz w:val="28"/>
          <w:szCs w:val="28"/>
        </w:rPr>
        <w:t>«Адаптация 1 и 5 классов в условиях школы интерната».</w:t>
      </w:r>
      <w:r w:rsidR="00B82EF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E36BD">
        <w:rPr>
          <w:rFonts w:ascii="Times New Roman" w:hAnsi="Times New Roman"/>
          <w:sz w:val="28"/>
          <w:szCs w:val="28"/>
        </w:rPr>
        <w:t xml:space="preserve">Обследование 1 класса показало, что процесс адаптации у </w:t>
      </w:r>
      <w:proofErr w:type="gramStart"/>
      <w:r w:rsidRPr="005E36B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E36BD">
        <w:rPr>
          <w:rFonts w:ascii="Times New Roman" w:hAnsi="Times New Roman"/>
          <w:sz w:val="28"/>
          <w:szCs w:val="28"/>
        </w:rPr>
        <w:t xml:space="preserve"> прошел полно. Дети влились в коллектив, освоились в школе, приобрели новых друзей в классе. Иногда у них отмечались сложности либо в контактах с детьми, либо в отношениях с учителем, так как им еще трудно выполнять все требования правил поведения. </w:t>
      </w:r>
    </w:p>
    <w:p w:rsidR="002E235C" w:rsidRPr="005E36BD" w:rsidRDefault="002E235C" w:rsidP="00B82E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6BD">
        <w:rPr>
          <w:rFonts w:ascii="Times New Roman" w:hAnsi="Times New Roman"/>
          <w:sz w:val="28"/>
          <w:szCs w:val="28"/>
        </w:rPr>
        <w:t xml:space="preserve">Качественный анализ шкал показал, что у 50% обучающихся снижена учебная активность, что проявляется в отвлекаемости, низкой активности, отмечаются нарушения дисциплины, не всегда выполняют требования учителя. 30% детей активны на уроках, отмечается дисциплинированность, выполнение всех требований учителя, данная группа детей легко контактирует с детьми. У 50% обучающихся по шкале «эмоции» наблюдаются эпизодические снижения настроения.  Таким образом, на основе полученных данных можно выделить первоклассников, которые нуждаются в индивидуальном внимании психолога (Патронов В., </w:t>
      </w:r>
      <w:proofErr w:type="spellStart"/>
      <w:r w:rsidRPr="005E36BD">
        <w:rPr>
          <w:rFonts w:ascii="Times New Roman" w:hAnsi="Times New Roman"/>
          <w:sz w:val="28"/>
          <w:szCs w:val="28"/>
        </w:rPr>
        <w:t>Мешечко</w:t>
      </w:r>
      <w:proofErr w:type="spellEnd"/>
      <w:r w:rsidRPr="005E36BD">
        <w:rPr>
          <w:rFonts w:ascii="Times New Roman" w:hAnsi="Times New Roman"/>
          <w:sz w:val="28"/>
          <w:szCs w:val="28"/>
        </w:rPr>
        <w:t xml:space="preserve"> И., Свиридова М., Приходько Е.).</w:t>
      </w:r>
    </w:p>
    <w:p w:rsidR="002E235C" w:rsidRPr="005E36BD" w:rsidRDefault="002E235C" w:rsidP="00B82E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36BD">
        <w:rPr>
          <w:rFonts w:ascii="Times New Roman" w:hAnsi="Times New Roman"/>
          <w:sz w:val="28"/>
          <w:szCs w:val="28"/>
        </w:rPr>
        <w:t xml:space="preserve">Среди </w:t>
      </w:r>
      <w:proofErr w:type="gramStart"/>
      <w:r w:rsidRPr="005E36B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E36BD">
        <w:rPr>
          <w:rFonts w:ascii="Times New Roman" w:hAnsi="Times New Roman"/>
          <w:sz w:val="28"/>
          <w:szCs w:val="28"/>
        </w:rPr>
        <w:t xml:space="preserve"> 5 класса была проведена психологическая диагностика уровня адаптации и развития.  Использовались такие методики: </w:t>
      </w:r>
      <w:r w:rsidRPr="005E36BD">
        <w:rPr>
          <w:rFonts w:ascii="Times New Roman" w:hAnsi="Times New Roman"/>
          <w:sz w:val="28"/>
          <w:szCs w:val="28"/>
        </w:rPr>
        <w:lastRenderedPageBreak/>
        <w:t xml:space="preserve">диагностика «Изучение адаптации ребенка к школе», методика диагностики уровня школьной тревожности, определение уровня самооценки, модифицированный вариант анкета школьной мотивации Н.Г. </w:t>
      </w:r>
      <w:proofErr w:type="spellStart"/>
      <w:r w:rsidRPr="005E36BD">
        <w:rPr>
          <w:rFonts w:ascii="Times New Roman" w:hAnsi="Times New Roman"/>
          <w:sz w:val="28"/>
          <w:szCs w:val="28"/>
        </w:rPr>
        <w:t>Лускановой</w:t>
      </w:r>
      <w:proofErr w:type="spellEnd"/>
      <w:r w:rsidRPr="005E36BD">
        <w:rPr>
          <w:rFonts w:ascii="Times New Roman" w:hAnsi="Times New Roman"/>
          <w:sz w:val="28"/>
          <w:szCs w:val="28"/>
        </w:rPr>
        <w:t>.</w:t>
      </w:r>
    </w:p>
    <w:p w:rsidR="002E235C" w:rsidRPr="005E36BD" w:rsidRDefault="002E235C" w:rsidP="005E3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6BD">
        <w:rPr>
          <w:rFonts w:ascii="Times New Roman" w:hAnsi="Times New Roman"/>
          <w:b/>
          <w:sz w:val="28"/>
          <w:szCs w:val="28"/>
        </w:rPr>
        <w:t xml:space="preserve">Вывод: </w:t>
      </w:r>
      <w:r w:rsidRPr="005E36BD">
        <w:rPr>
          <w:rFonts w:ascii="Times New Roman" w:hAnsi="Times New Roman"/>
          <w:sz w:val="28"/>
          <w:szCs w:val="28"/>
        </w:rPr>
        <w:t xml:space="preserve">Анализ полученных результатов свидетельствует о том, что процесс адаптации, в основном, проходит в пределах нормы. Таким образом, можно сделать вывод о средней степени адаптации </w:t>
      </w:r>
      <w:proofErr w:type="gramStart"/>
      <w:r w:rsidRPr="005E36B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E36BD">
        <w:rPr>
          <w:rFonts w:ascii="Times New Roman" w:hAnsi="Times New Roman"/>
          <w:sz w:val="28"/>
          <w:szCs w:val="28"/>
        </w:rPr>
        <w:t xml:space="preserve"> 5 класса.</w:t>
      </w:r>
    </w:p>
    <w:p w:rsidR="002E235C" w:rsidRPr="005E36BD" w:rsidRDefault="002E235C" w:rsidP="003F7B12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>В январе</w:t>
      </w:r>
      <w:r w:rsidR="003F7B12">
        <w:rPr>
          <w:rFonts w:ascii="Times New Roman" w:hAnsi="Times New Roman"/>
          <w:bCs/>
          <w:iCs/>
          <w:sz w:val="28"/>
          <w:szCs w:val="28"/>
        </w:rPr>
        <w:t xml:space="preserve"> 2016 г.</w:t>
      </w:r>
      <w:r w:rsidRPr="005E36BD">
        <w:rPr>
          <w:rFonts w:ascii="Times New Roman" w:hAnsi="Times New Roman"/>
          <w:bCs/>
          <w:iCs/>
          <w:sz w:val="28"/>
          <w:szCs w:val="28"/>
        </w:rPr>
        <w:t xml:space="preserve"> на методическом объединении учителей начальной школы выступила учитель – логопед Кононова Е.В. с докладом на тему: </w:t>
      </w:r>
      <w:r w:rsidRPr="005E36BD">
        <w:rPr>
          <w:rFonts w:ascii="Times New Roman" w:hAnsi="Times New Roman"/>
          <w:b/>
          <w:bCs/>
          <w:iCs/>
          <w:sz w:val="28"/>
          <w:szCs w:val="28"/>
        </w:rPr>
        <w:t xml:space="preserve">«Система работы по учету ошибок, их преодолению на уроках русского языка в начальных классах», </w:t>
      </w:r>
      <w:r w:rsidRPr="005E36BD">
        <w:rPr>
          <w:rFonts w:ascii="Times New Roman" w:hAnsi="Times New Roman"/>
          <w:bCs/>
          <w:iCs/>
          <w:sz w:val="28"/>
          <w:szCs w:val="28"/>
        </w:rPr>
        <w:t>в котором даны практические советы и рекомендации по работе с детьми с различными нарушениями речи.</w:t>
      </w:r>
    </w:p>
    <w:p w:rsidR="002E235C" w:rsidRPr="005E36BD" w:rsidRDefault="002E235C" w:rsidP="003F7B12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 xml:space="preserve">В рамках экспериментальной деятельности с детьми с тяжелыми и множественными нарушениями развития было проведено открытое интегрированное занятие учителя-логопеда Кононовой Е.В, учителя музыки Мартыновой С.М. и учителя класса </w:t>
      </w:r>
      <w:proofErr w:type="spellStart"/>
      <w:r w:rsidRPr="005E36BD">
        <w:rPr>
          <w:rFonts w:ascii="Times New Roman" w:hAnsi="Times New Roman"/>
          <w:bCs/>
          <w:iCs/>
          <w:sz w:val="28"/>
          <w:szCs w:val="28"/>
        </w:rPr>
        <w:t>Жижиной</w:t>
      </w:r>
      <w:proofErr w:type="spellEnd"/>
      <w:r w:rsidRPr="005E36BD">
        <w:rPr>
          <w:rFonts w:ascii="Times New Roman" w:hAnsi="Times New Roman"/>
          <w:bCs/>
          <w:iCs/>
          <w:sz w:val="28"/>
          <w:szCs w:val="28"/>
        </w:rPr>
        <w:t xml:space="preserve"> Л.</w:t>
      </w:r>
      <w:proofErr w:type="gramStart"/>
      <w:r w:rsidRPr="005E36BD">
        <w:rPr>
          <w:rFonts w:ascii="Times New Roman" w:hAnsi="Times New Roman"/>
          <w:bCs/>
          <w:iCs/>
          <w:sz w:val="28"/>
          <w:szCs w:val="28"/>
        </w:rPr>
        <w:t>С</w:t>
      </w:r>
      <w:proofErr w:type="gramEnd"/>
      <w:r w:rsidRPr="005E36B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5E36BD">
        <w:rPr>
          <w:rFonts w:ascii="Times New Roman" w:hAnsi="Times New Roman"/>
          <w:bCs/>
          <w:iCs/>
          <w:sz w:val="28"/>
          <w:szCs w:val="28"/>
        </w:rPr>
        <w:t>по</w:t>
      </w:r>
      <w:proofErr w:type="gramEnd"/>
      <w:r w:rsidRPr="005E36BD">
        <w:rPr>
          <w:rFonts w:ascii="Times New Roman" w:hAnsi="Times New Roman"/>
          <w:bCs/>
          <w:iCs/>
          <w:sz w:val="28"/>
          <w:szCs w:val="28"/>
        </w:rPr>
        <w:t xml:space="preserve"> теме «Зима».</w:t>
      </w:r>
    </w:p>
    <w:p w:rsidR="002E235C" w:rsidRPr="005E36BD" w:rsidRDefault="002E235C" w:rsidP="003F7B12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 xml:space="preserve">На заседании МО в январе было обсуждение положительных и отрицательных моментов урока, и представлен совместный доклад на тему: </w:t>
      </w:r>
      <w:r w:rsidRPr="005E36BD">
        <w:rPr>
          <w:rFonts w:ascii="Times New Roman" w:hAnsi="Times New Roman"/>
          <w:b/>
          <w:bCs/>
          <w:iCs/>
          <w:sz w:val="28"/>
          <w:szCs w:val="28"/>
        </w:rPr>
        <w:t xml:space="preserve">«Особенности взаимодействия специалистов при работе с детьми со сложной структурой дефекта». </w:t>
      </w:r>
      <w:r w:rsidRPr="005E36BD">
        <w:rPr>
          <w:rFonts w:ascii="Times New Roman" w:hAnsi="Times New Roman"/>
          <w:bCs/>
          <w:iCs/>
          <w:sz w:val="28"/>
          <w:szCs w:val="28"/>
        </w:rPr>
        <w:t xml:space="preserve">Было принято решение продолжать экспериментальную деятельность в этом направлении. </w:t>
      </w:r>
    </w:p>
    <w:p w:rsidR="002E235C" w:rsidRPr="005E36BD" w:rsidRDefault="002E235C" w:rsidP="003F7B12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Также на заседании прошло обсуждение вопроса «Использование рекомендаций врачей в образовательном процессе», в ходе которого врач-педиатр </w:t>
      </w:r>
      <w:proofErr w:type="spellStart"/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Баляйкина</w:t>
      </w:r>
      <w:proofErr w:type="spellEnd"/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А.М., и психиатр Белоголов А.А дали развёрнутые медицинские характеристики и рекомендации на каждого учащегося.</w:t>
      </w:r>
    </w:p>
    <w:p w:rsidR="002E235C" w:rsidRPr="005E36BD" w:rsidRDefault="002E235C" w:rsidP="003F7B12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В феврале на методическом объединении по вопросу «Социально-педагогическая работа с детьми из приемных семей»</w:t>
      </w:r>
      <w:r w:rsidR="003F7B1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>и «Анализ работы социальных педагогов по жизнеустройству воспитанников» социальные педагоги Острецова Е.М. и Митюшина Н.В. предоставили подробные доклады.</w:t>
      </w:r>
    </w:p>
    <w:p w:rsidR="002E235C" w:rsidRPr="005E36BD" w:rsidRDefault="002E235C" w:rsidP="003F7B12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 xml:space="preserve">В марте учитель - дефектолог Елисеева О.А. провела открытое занятие в рамках Дня открытых дверей на тему </w:t>
      </w:r>
      <w:r w:rsidRPr="005E36BD">
        <w:rPr>
          <w:rFonts w:ascii="Times New Roman" w:hAnsi="Times New Roman"/>
          <w:b/>
          <w:bCs/>
          <w:iCs/>
          <w:sz w:val="28"/>
          <w:szCs w:val="28"/>
        </w:rPr>
        <w:t xml:space="preserve">«Работа по обогащению пространственных и временных представлений у учащихся начальной школы». </w:t>
      </w:r>
      <w:r w:rsidRPr="005E36BD">
        <w:rPr>
          <w:rFonts w:ascii="Times New Roman" w:hAnsi="Times New Roman"/>
          <w:bCs/>
          <w:iCs/>
          <w:sz w:val="28"/>
          <w:szCs w:val="28"/>
        </w:rPr>
        <w:t xml:space="preserve">На занятии широко использовались дидактические материалы </w:t>
      </w:r>
      <w:proofErr w:type="spellStart"/>
      <w:r w:rsidRPr="005E36BD">
        <w:rPr>
          <w:rFonts w:ascii="Times New Roman" w:hAnsi="Times New Roman"/>
          <w:bCs/>
          <w:iCs/>
          <w:sz w:val="28"/>
          <w:szCs w:val="28"/>
        </w:rPr>
        <w:t>Монтессори</w:t>
      </w:r>
      <w:proofErr w:type="spellEnd"/>
      <w:r w:rsidRPr="005E36BD">
        <w:rPr>
          <w:rFonts w:ascii="Times New Roman" w:hAnsi="Times New Roman"/>
          <w:bCs/>
          <w:iCs/>
          <w:sz w:val="28"/>
          <w:szCs w:val="28"/>
        </w:rPr>
        <w:t>. Были получены положительные отзывы от коллег образовательных учреждений Серпуховского района и родителей.</w:t>
      </w:r>
    </w:p>
    <w:p w:rsidR="002E235C" w:rsidRPr="005E36BD" w:rsidRDefault="002E235C" w:rsidP="003F7B12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>В рамках проведения Дня открытых дверей работала психологическая мастерская «Работа педагог</w:t>
      </w:r>
      <w:proofErr w:type="gramStart"/>
      <w:r w:rsidRPr="005E36BD">
        <w:rPr>
          <w:rFonts w:ascii="Times New Roman" w:hAnsi="Times New Roman"/>
          <w:bCs/>
          <w:iCs/>
          <w:sz w:val="28"/>
          <w:szCs w:val="28"/>
        </w:rPr>
        <w:t>а-</w:t>
      </w:r>
      <w:proofErr w:type="gramEnd"/>
      <w:r w:rsidRPr="005E36BD">
        <w:rPr>
          <w:rFonts w:ascii="Times New Roman" w:hAnsi="Times New Roman"/>
          <w:bCs/>
          <w:iCs/>
          <w:sz w:val="28"/>
          <w:szCs w:val="28"/>
        </w:rPr>
        <w:t xml:space="preserve"> психолога в сенсорной комнате» которую проводила педагог-психолог Сергеева Е.М., которая имела успех у родителей и коллег. На практике они ощутили положительное и благотворное влияние </w:t>
      </w:r>
      <w:proofErr w:type="spellStart"/>
      <w:r w:rsidRPr="005E36BD">
        <w:rPr>
          <w:rFonts w:ascii="Times New Roman" w:hAnsi="Times New Roman"/>
          <w:bCs/>
          <w:iCs/>
          <w:sz w:val="28"/>
          <w:szCs w:val="28"/>
        </w:rPr>
        <w:t>психокоррекции</w:t>
      </w:r>
      <w:proofErr w:type="spellEnd"/>
      <w:r w:rsidRPr="005E36BD">
        <w:rPr>
          <w:rFonts w:ascii="Times New Roman" w:hAnsi="Times New Roman"/>
          <w:bCs/>
          <w:iCs/>
          <w:sz w:val="28"/>
          <w:szCs w:val="28"/>
        </w:rPr>
        <w:t xml:space="preserve"> на эмоциональную сферу.</w:t>
      </w:r>
    </w:p>
    <w:p w:rsidR="002E235C" w:rsidRPr="005E36BD" w:rsidRDefault="002E235C" w:rsidP="003F7B12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>Так же работала мастерская по профориентации. Социальные педагоги Острецова Е.М. И Митюшина Н.В. совместно с педагогом – психологом Даниловой Т.А. консультировали родителей (законных представителей) по вопросу дальнейшего обучения и трудоустройству детей с ОВЗ.</w:t>
      </w:r>
    </w:p>
    <w:p w:rsidR="002E235C" w:rsidRPr="005E36BD" w:rsidRDefault="002E235C" w:rsidP="003F7B12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/>
          <w:bCs/>
          <w:iCs/>
          <w:sz w:val="28"/>
          <w:szCs w:val="28"/>
        </w:rPr>
        <w:lastRenderedPageBreak/>
        <w:t>В апреле был проведен консилиум</w:t>
      </w:r>
      <w:r w:rsidRPr="005E36B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E36BD">
        <w:rPr>
          <w:rFonts w:ascii="Times New Roman" w:hAnsi="Times New Roman"/>
          <w:b/>
          <w:bCs/>
          <w:iCs/>
          <w:sz w:val="28"/>
          <w:szCs w:val="28"/>
        </w:rPr>
        <w:t>«Готовность учащихся 4 классов к переходу в старшее звено».</w:t>
      </w:r>
      <w:r w:rsidRPr="005E36BD">
        <w:rPr>
          <w:rFonts w:ascii="Times New Roman" w:hAnsi="Times New Roman"/>
          <w:bCs/>
          <w:iCs/>
          <w:sz w:val="28"/>
          <w:szCs w:val="28"/>
        </w:rPr>
        <w:t xml:space="preserve"> Для диагностики готовности к переходу в 5 класс учеников 4-х классов мы взяли такие параметры как тревожность, самооценка, агрессия и учебная мотивация. В результате проведенного мониторинга можно сказать, что учащиеся 4-х классов готовы к переходу в старшее звено. </w:t>
      </w:r>
    </w:p>
    <w:p w:rsidR="002E235C" w:rsidRPr="005E36BD" w:rsidRDefault="002E235C" w:rsidP="003F7B12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 xml:space="preserve">В начале мая 2016г. был проведен </w:t>
      </w:r>
      <w:r w:rsidRPr="005E36BD">
        <w:rPr>
          <w:rFonts w:ascii="Times New Roman" w:hAnsi="Times New Roman"/>
          <w:b/>
          <w:bCs/>
          <w:iCs/>
          <w:sz w:val="28"/>
          <w:szCs w:val="28"/>
        </w:rPr>
        <w:t>ПМПК школы по теме «Готовность выпускников к самостоятельной жизни».</w:t>
      </w:r>
      <w:r w:rsidRPr="005E36B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5E36BD">
        <w:rPr>
          <w:rFonts w:ascii="Times New Roman" w:hAnsi="Times New Roman"/>
          <w:bCs/>
          <w:iCs/>
          <w:sz w:val="28"/>
          <w:szCs w:val="28"/>
        </w:rPr>
        <w:t xml:space="preserve">В ходе консилиума были заслушаны выступления: председателя ПМПК Пронину О.Н., директора </w:t>
      </w:r>
      <w:proofErr w:type="spellStart"/>
      <w:r w:rsidRPr="005E36BD">
        <w:rPr>
          <w:rFonts w:ascii="Times New Roman" w:hAnsi="Times New Roman"/>
          <w:bCs/>
          <w:iCs/>
          <w:sz w:val="28"/>
          <w:szCs w:val="28"/>
        </w:rPr>
        <w:t>Сотсковой</w:t>
      </w:r>
      <w:proofErr w:type="spellEnd"/>
      <w:r w:rsidRPr="005E36BD">
        <w:rPr>
          <w:rFonts w:ascii="Times New Roman" w:hAnsi="Times New Roman"/>
          <w:bCs/>
          <w:iCs/>
          <w:sz w:val="28"/>
          <w:szCs w:val="28"/>
        </w:rPr>
        <w:t xml:space="preserve"> С.Ю., учителей трудового обучения Аничкиной Т.Н., </w:t>
      </w:r>
      <w:proofErr w:type="spellStart"/>
      <w:r w:rsidRPr="005E36BD">
        <w:rPr>
          <w:rFonts w:ascii="Times New Roman" w:hAnsi="Times New Roman"/>
          <w:bCs/>
          <w:iCs/>
          <w:sz w:val="28"/>
          <w:szCs w:val="28"/>
        </w:rPr>
        <w:t>Казадаева</w:t>
      </w:r>
      <w:proofErr w:type="spellEnd"/>
      <w:r w:rsidRPr="005E36BD">
        <w:rPr>
          <w:rFonts w:ascii="Times New Roman" w:hAnsi="Times New Roman"/>
          <w:bCs/>
          <w:iCs/>
          <w:sz w:val="28"/>
          <w:szCs w:val="28"/>
        </w:rPr>
        <w:t xml:space="preserve"> Л.Г, социальных педагогов </w:t>
      </w:r>
      <w:proofErr w:type="spellStart"/>
      <w:r w:rsidRPr="005E36BD">
        <w:rPr>
          <w:rFonts w:ascii="Times New Roman" w:hAnsi="Times New Roman"/>
          <w:bCs/>
          <w:iCs/>
          <w:sz w:val="28"/>
          <w:szCs w:val="28"/>
        </w:rPr>
        <w:t>Острецовой</w:t>
      </w:r>
      <w:proofErr w:type="spellEnd"/>
      <w:r w:rsidRPr="005E36BD">
        <w:rPr>
          <w:rFonts w:ascii="Times New Roman" w:hAnsi="Times New Roman"/>
          <w:bCs/>
          <w:iCs/>
          <w:sz w:val="28"/>
          <w:szCs w:val="28"/>
        </w:rPr>
        <w:t xml:space="preserve"> Е.М и Митюшиной Н.В, педагогов – психологов Сергеевой Е.М. и Даниловой Т.А., классного руководителя Кондратьевой Т.Н. Были сделаны выводы, что в результате </w:t>
      </w:r>
      <w:proofErr w:type="spellStart"/>
      <w:r w:rsidRPr="005E36BD">
        <w:rPr>
          <w:rFonts w:ascii="Times New Roman" w:hAnsi="Times New Roman"/>
          <w:bCs/>
          <w:iCs/>
          <w:sz w:val="28"/>
          <w:szCs w:val="28"/>
        </w:rPr>
        <w:t>профориентационной</w:t>
      </w:r>
      <w:proofErr w:type="spellEnd"/>
      <w:r w:rsidRPr="005E36BD">
        <w:rPr>
          <w:rFonts w:ascii="Times New Roman" w:hAnsi="Times New Roman"/>
          <w:bCs/>
          <w:iCs/>
          <w:sz w:val="28"/>
          <w:szCs w:val="28"/>
        </w:rPr>
        <w:t xml:space="preserve"> работы, направленной на активизацию деятельности личности</w:t>
      </w:r>
      <w:proofErr w:type="gramEnd"/>
      <w:r w:rsidRPr="005E36BD">
        <w:rPr>
          <w:rFonts w:ascii="Times New Roman" w:hAnsi="Times New Roman"/>
          <w:bCs/>
          <w:iCs/>
          <w:sz w:val="28"/>
          <w:szCs w:val="28"/>
        </w:rPr>
        <w:t xml:space="preserve"> по профессиональному самоопределению у школьников сформировалось осознанного профессионального самоопределения, </w:t>
      </w:r>
      <w:proofErr w:type="gramStart"/>
      <w:r w:rsidRPr="005E36BD">
        <w:rPr>
          <w:rFonts w:ascii="Times New Roman" w:hAnsi="Times New Roman"/>
          <w:bCs/>
          <w:iCs/>
          <w:sz w:val="28"/>
          <w:szCs w:val="28"/>
        </w:rPr>
        <w:t>соответствующее</w:t>
      </w:r>
      <w:proofErr w:type="gramEnd"/>
      <w:r w:rsidRPr="005E36BD">
        <w:rPr>
          <w:rFonts w:ascii="Times New Roman" w:hAnsi="Times New Roman"/>
          <w:bCs/>
          <w:iCs/>
          <w:sz w:val="28"/>
          <w:szCs w:val="28"/>
        </w:rPr>
        <w:t xml:space="preserve"> индивидуальным особенностям каждой личности и потребностям общества в кадрах: </w:t>
      </w:r>
    </w:p>
    <w:p w:rsidR="002E235C" w:rsidRDefault="002E235C" w:rsidP="005E36BD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851"/>
      </w:tblGrid>
      <w:tr w:rsidR="002E235C" w:rsidRPr="005E36BD" w:rsidTr="005E36BD">
        <w:trPr>
          <w:jc w:val="center"/>
        </w:trPr>
        <w:tc>
          <w:tcPr>
            <w:tcW w:w="4644" w:type="dxa"/>
          </w:tcPr>
          <w:p w:rsidR="002E235C" w:rsidRPr="005E36BD" w:rsidRDefault="002E235C" w:rsidP="005E36BD">
            <w:pPr>
              <w:pStyle w:val="ab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E36BD">
              <w:rPr>
                <w:rFonts w:ascii="Times New Roman" w:hAnsi="Times New Roman"/>
                <w:bCs/>
                <w:iCs/>
                <w:sz w:val="28"/>
                <w:szCs w:val="28"/>
              </w:rPr>
              <w:t>Готов к самостоятельной жизни</w:t>
            </w:r>
          </w:p>
        </w:tc>
        <w:tc>
          <w:tcPr>
            <w:tcW w:w="851" w:type="dxa"/>
          </w:tcPr>
          <w:p w:rsidR="002E235C" w:rsidRPr="005E36BD" w:rsidRDefault="002E235C" w:rsidP="005E36BD">
            <w:pPr>
              <w:pStyle w:val="ab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E36BD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2E235C" w:rsidRPr="005E36BD" w:rsidTr="005E36BD">
        <w:trPr>
          <w:jc w:val="center"/>
        </w:trPr>
        <w:tc>
          <w:tcPr>
            <w:tcW w:w="4644" w:type="dxa"/>
          </w:tcPr>
          <w:p w:rsidR="002E235C" w:rsidRPr="005E36BD" w:rsidRDefault="002E235C" w:rsidP="005E36BD">
            <w:pPr>
              <w:pStyle w:val="ab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E36BD">
              <w:rPr>
                <w:rFonts w:ascii="Times New Roman" w:hAnsi="Times New Roman"/>
                <w:bCs/>
                <w:iCs/>
                <w:sz w:val="28"/>
                <w:szCs w:val="28"/>
              </w:rPr>
              <w:t>Не готов к самостоятельной жизни</w:t>
            </w:r>
          </w:p>
        </w:tc>
        <w:tc>
          <w:tcPr>
            <w:tcW w:w="851" w:type="dxa"/>
          </w:tcPr>
          <w:p w:rsidR="002E235C" w:rsidRPr="005E36BD" w:rsidRDefault="002E235C" w:rsidP="005E36BD">
            <w:pPr>
              <w:pStyle w:val="ab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E36BD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2E235C" w:rsidRPr="005E36BD" w:rsidTr="005E36BD">
        <w:trPr>
          <w:jc w:val="center"/>
        </w:trPr>
        <w:tc>
          <w:tcPr>
            <w:tcW w:w="4644" w:type="dxa"/>
          </w:tcPr>
          <w:p w:rsidR="002E235C" w:rsidRPr="005E36BD" w:rsidRDefault="002E235C" w:rsidP="005E36BD">
            <w:pPr>
              <w:pStyle w:val="ab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E36BD">
              <w:rPr>
                <w:rFonts w:ascii="Times New Roman" w:hAnsi="Times New Roman"/>
                <w:bCs/>
                <w:iCs/>
                <w:sz w:val="28"/>
                <w:szCs w:val="28"/>
              </w:rPr>
              <w:t>Профессия соответствует выбору</w:t>
            </w:r>
          </w:p>
        </w:tc>
        <w:tc>
          <w:tcPr>
            <w:tcW w:w="851" w:type="dxa"/>
          </w:tcPr>
          <w:p w:rsidR="002E235C" w:rsidRPr="005E36BD" w:rsidRDefault="002E235C" w:rsidP="005E36BD">
            <w:pPr>
              <w:pStyle w:val="ab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E36BD">
              <w:rPr>
                <w:rFonts w:ascii="Times New Roman" w:hAnsi="Times New Roman"/>
                <w:bCs/>
                <w:iCs/>
                <w:sz w:val="28"/>
                <w:szCs w:val="28"/>
              </w:rPr>
              <w:t>9</w:t>
            </w:r>
          </w:p>
        </w:tc>
      </w:tr>
      <w:tr w:rsidR="002E235C" w:rsidRPr="005E36BD" w:rsidTr="005E36BD">
        <w:trPr>
          <w:jc w:val="center"/>
        </w:trPr>
        <w:tc>
          <w:tcPr>
            <w:tcW w:w="4644" w:type="dxa"/>
          </w:tcPr>
          <w:p w:rsidR="002E235C" w:rsidRPr="005E36BD" w:rsidRDefault="002E235C" w:rsidP="005E36BD">
            <w:pPr>
              <w:pStyle w:val="ab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E36BD">
              <w:rPr>
                <w:rFonts w:ascii="Times New Roman" w:hAnsi="Times New Roman"/>
                <w:bCs/>
                <w:iCs/>
                <w:sz w:val="28"/>
                <w:szCs w:val="28"/>
              </w:rPr>
              <w:t>Профессия не соответствует выбору</w:t>
            </w:r>
          </w:p>
        </w:tc>
        <w:tc>
          <w:tcPr>
            <w:tcW w:w="851" w:type="dxa"/>
          </w:tcPr>
          <w:p w:rsidR="002E235C" w:rsidRPr="005E36BD" w:rsidRDefault="002E235C" w:rsidP="005E36BD">
            <w:pPr>
              <w:pStyle w:val="ab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E36BD">
              <w:rPr>
                <w:rFonts w:ascii="Times New Roman" w:hAnsi="Times New Roman"/>
                <w:bCs/>
                <w:iCs/>
                <w:sz w:val="28"/>
                <w:szCs w:val="28"/>
              </w:rPr>
              <w:t>0</w:t>
            </w:r>
          </w:p>
        </w:tc>
      </w:tr>
      <w:tr w:rsidR="002E235C" w:rsidRPr="005E36BD" w:rsidTr="005E36BD">
        <w:trPr>
          <w:jc w:val="center"/>
        </w:trPr>
        <w:tc>
          <w:tcPr>
            <w:tcW w:w="4644" w:type="dxa"/>
          </w:tcPr>
          <w:p w:rsidR="002E235C" w:rsidRPr="005E36BD" w:rsidRDefault="002E235C" w:rsidP="005E36BD">
            <w:pPr>
              <w:pStyle w:val="ab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E36BD">
              <w:rPr>
                <w:rFonts w:ascii="Times New Roman" w:hAnsi="Times New Roman"/>
                <w:bCs/>
                <w:iCs/>
                <w:sz w:val="28"/>
                <w:szCs w:val="28"/>
              </w:rPr>
              <w:t>Семью рассматривают как ресурс</w:t>
            </w:r>
          </w:p>
        </w:tc>
        <w:tc>
          <w:tcPr>
            <w:tcW w:w="851" w:type="dxa"/>
          </w:tcPr>
          <w:p w:rsidR="002E235C" w:rsidRPr="005E36BD" w:rsidRDefault="002E235C" w:rsidP="005E36BD">
            <w:pPr>
              <w:pStyle w:val="ab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E36BD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2E235C" w:rsidRPr="005E36BD" w:rsidTr="005E36BD">
        <w:trPr>
          <w:jc w:val="center"/>
        </w:trPr>
        <w:tc>
          <w:tcPr>
            <w:tcW w:w="4644" w:type="dxa"/>
          </w:tcPr>
          <w:p w:rsidR="002E235C" w:rsidRPr="005E36BD" w:rsidRDefault="002E235C" w:rsidP="005E36BD">
            <w:pPr>
              <w:pStyle w:val="ab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E36BD">
              <w:rPr>
                <w:rFonts w:ascii="Times New Roman" w:hAnsi="Times New Roman"/>
                <w:bCs/>
                <w:iCs/>
                <w:sz w:val="28"/>
                <w:szCs w:val="28"/>
              </w:rPr>
              <w:t>Опираются только на себя</w:t>
            </w:r>
          </w:p>
        </w:tc>
        <w:tc>
          <w:tcPr>
            <w:tcW w:w="851" w:type="dxa"/>
          </w:tcPr>
          <w:p w:rsidR="002E235C" w:rsidRPr="005E36BD" w:rsidRDefault="002E235C" w:rsidP="005E36BD">
            <w:pPr>
              <w:pStyle w:val="ab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E36BD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</w:tr>
    </w:tbl>
    <w:p w:rsidR="003F7B12" w:rsidRDefault="003F7B12" w:rsidP="005E36BD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E235C" w:rsidRPr="005E36BD" w:rsidRDefault="002E235C" w:rsidP="005E36BD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>Соответственно выпускники частично готовы к самостоятельной жизни.</w:t>
      </w:r>
    </w:p>
    <w:p w:rsidR="007117D6" w:rsidRDefault="007117D6" w:rsidP="003F7B12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E36BD" w:rsidRPr="005E36BD" w:rsidRDefault="002E235C" w:rsidP="003F7B12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>В мае членами МО был проведен анализ диагностики и выполнения индивидуальных программ комплексного сопровождения, анализ проверки техники чтения.</w:t>
      </w:r>
      <w:r w:rsidR="003F7B1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E36BD" w:rsidRPr="005E36BD">
        <w:rPr>
          <w:rFonts w:ascii="Times New Roman" w:hAnsi="Times New Roman"/>
          <w:bCs/>
          <w:iCs/>
          <w:sz w:val="28"/>
          <w:szCs w:val="28"/>
        </w:rPr>
        <w:t xml:space="preserve">По </w:t>
      </w:r>
      <w:r w:rsidR="005E36BD" w:rsidRPr="003F7B12">
        <w:rPr>
          <w:rFonts w:ascii="Times New Roman" w:hAnsi="Times New Roman"/>
          <w:b/>
          <w:bCs/>
          <w:iCs/>
          <w:sz w:val="28"/>
          <w:szCs w:val="28"/>
        </w:rPr>
        <w:t>итогам комплексной проверки техники чтения</w:t>
      </w:r>
      <w:r w:rsidR="005E36BD" w:rsidRPr="005E36BD">
        <w:rPr>
          <w:rFonts w:ascii="Times New Roman" w:hAnsi="Times New Roman"/>
          <w:bCs/>
          <w:iCs/>
          <w:sz w:val="28"/>
          <w:szCs w:val="28"/>
        </w:rPr>
        <w:t xml:space="preserve"> выявлена значительная динамика у следующих учащихся:</w:t>
      </w:r>
    </w:p>
    <w:p w:rsidR="005E36BD" w:rsidRPr="005E36BD" w:rsidRDefault="005E36BD" w:rsidP="005E36BD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>2 «А» - Корнеева А., Прохорова М., Анисимов А. (переведен в 3 класс со 2 полугодия),</w:t>
      </w:r>
    </w:p>
    <w:p w:rsidR="005E36BD" w:rsidRPr="005E36BD" w:rsidRDefault="005E36BD" w:rsidP="005E36BD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 xml:space="preserve">3 класс - </w:t>
      </w:r>
      <w:proofErr w:type="spellStart"/>
      <w:r w:rsidRPr="005E36BD">
        <w:rPr>
          <w:rFonts w:ascii="Times New Roman" w:hAnsi="Times New Roman"/>
          <w:bCs/>
          <w:iCs/>
          <w:sz w:val="28"/>
          <w:szCs w:val="28"/>
        </w:rPr>
        <w:t>Алябьев</w:t>
      </w:r>
      <w:proofErr w:type="spellEnd"/>
      <w:r w:rsidRPr="005E36BD">
        <w:rPr>
          <w:rFonts w:ascii="Times New Roman" w:hAnsi="Times New Roman"/>
          <w:bCs/>
          <w:iCs/>
          <w:sz w:val="28"/>
          <w:szCs w:val="28"/>
        </w:rPr>
        <w:t xml:space="preserve"> А.,</w:t>
      </w:r>
    </w:p>
    <w:p w:rsidR="005E36BD" w:rsidRPr="005E36BD" w:rsidRDefault="005E36BD" w:rsidP="005E36BD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 xml:space="preserve">4 «А» - Башмаков Н., </w:t>
      </w:r>
    </w:p>
    <w:p w:rsidR="005E36BD" w:rsidRPr="005E36BD" w:rsidRDefault="005E36BD" w:rsidP="005E36BD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bCs/>
          <w:iCs/>
          <w:sz w:val="28"/>
          <w:szCs w:val="28"/>
        </w:rPr>
        <w:t xml:space="preserve">6 класс - </w:t>
      </w:r>
      <w:proofErr w:type="spellStart"/>
      <w:r w:rsidRPr="005E36BD">
        <w:rPr>
          <w:rFonts w:ascii="Times New Roman" w:hAnsi="Times New Roman"/>
          <w:bCs/>
          <w:iCs/>
          <w:sz w:val="28"/>
          <w:szCs w:val="28"/>
        </w:rPr>
        <w:t>Гришенина</w:t>
      </w:r>
      <w:proofErr w:type="spellEnd"/>
      <w:r w:rsidRPr="005E36BD">
        <w:rPr>
          <w:rFonts w:ascii="Times New Roman" w:hAnsi="Times New Roman"/>
          <w:bCs/>
          <w:iCs/>
          <w:sz w:val="28"/>
          <w:szCs w:val="28"/>
        </w:rPr>
        <w:t xml:space="preserve"> Д., Меркулова Т., </w:t>
      </w:r>
    </w:p>
    <w:p w:rsidR="005E36BD" w:rsidRPr="005E36BD" w:rsidRDefault="005E36BD" w:rsidP="005E36BD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  <w:r w:rsidRPr="005E36BD">
        <w:rPr>
          <w:rFonts w:ascii="Times New Roman" w:hAnsi="Times New Roman"/>
          <w:sz w:val="28"/>
          <w:szCs w:val="28"/>
        </w:rPr>
        <w:t xml:space="preserve">7 класс - </w:t>
      </w:r>
      <w:r w:rsidRPr="005E36BD">
        <w:rPr>
          <w:rFonts w:ascii="Times New Roman" w:hAnsi="Times New Roman"/>
          <w:bCs/>
          <w:iCs/>
          <w:sz w:val="28"/>
          <w:szCs w:val="28"/>
        </w:rPr>
        <w:t xml:space="preserve">Минаева А., </w:t>
      </w:r>
    </w:p>
    <w:p w:rsidR="005E36BD" w:rsidRPr="005E36BD" w:rsidRDefault="005E36BD" w:rsidP="005E36BD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E36BD">
        <w:rPr>
          <w:rFonts w:ascii="Times New Roman" w:hAnsi="Times New Roman"/>
          <w:sz w:val="28"/>
          <w:szCs w:val="28"/>
        </w:rPr>
        <w:t xml:space="preserve">8 класс - </w:t>
      </w:r>
      <w:proofErr w:type="spellStart"/>
      <w:r w:rsidRPr="005E36BD">
        <w:rPr>
          <w:rFonts w:ascii="Times New Roman" w:hAnsi="Times New Roman"/>
          <w:bCs/>
          <w:iCs/>
          <w:sz w:val="28"/>
          <w:szCs w:val="28"/>
        </w:rPr>
        <w:t>Штофина</w:t>
      </w:r>
      <w:proofErr w:type="spellEnd"/>
      <w:r w:rsidRPr="005E36BD">
        <w:rPr>
          <w:rFonts w:ascii="Times New Roman" w:hAnsi="Times New Roman"/>
          <w:bCs/>
          <w:iCs/>
          <w:sz w:val="28"/>
          <w:szCs w:val="28"/>
        </w:rPr>
        <w:t xml:space="preserve"> М., Зеленцов М., Карпов Р..</w:t>
      </w:r>
    </w:p>
    <w:p w:rsidR="002E235C" w:rsidRPr="005E36BD" w:rsidRDefault="002E235C" w:rsidP="003F7B12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2015-2016 учебном году все члены М.О. принимали активное участие в его работе. Велась тесная взаимосвязь между членами М.О. и педагогическим коллективом школы-интерната через Дневники индивидуального сопровождения обучающегося, совместные мероприятия и индивидуальные консультации. </w:t>
      </w:r>
    </w:p>
    <w:p w:rsidR="002E235C" w:rsidRPr="005E36BD" w:rsidRDefault="002E235C" w:rsidP="003F7B12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E36BD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На итоговом заседании методического объединения «Подведение итогов работы М.О. за 2015-2016 учебный год» было принято решение работу медико-психолого-социально-педагогического методического объединения признать удовлетворительной.</w:t>
      </w:r>
    </w:p>
    <w:p w:rsidR="002E235C" w:rsidRPr="005E36BD" w:rsidRDefault="002E235C" w:rsidP="005E3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518D" w:rsidRPr="000F7C3D" w:rsidRDefault="0045518D" w:rsidP="00455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C3D">
        <w:rPr>
          <w:rFonts w:ascii="Times New Roman" w:hAnsi="Times New Roman"/>
          <w:sz w:val="28"/>
          <w:szCs w:val="28"/>
        </w:rPr>
        <w:t xml:space="preserve">Результаты работы педагогического коллектива обсуждались на заседаниях методических объединений, лучший опыт был представлен на </w:t>
      </w:r>
      <w:r w:rsidRPr="00C66A9E">
        <w:rPr>
          <w:rFonts w:ascii="Times New Roman" w:hAnsi="Times New Roman"/>
          <w:b/>
          <w:sz w:val="28"/>
          <w:szCs w:val="28"/>
        </w:rPr>
        <w:t>педагогических советах школы</w:t>
      </w:r>
      <w:r w:rsidRPr="000F7C3D">
        <w:rPr>
          <w:rFonts w:ascii="Times New Roman" w:hAnsi="Times New Roman"/>
          <w:sz w:val="28"/>
          <w:szCs w:val="28"/>
        </w:rPr>
        <w:t xml:space="preserve"> по следующим темам:</w:t>
      </w:r>
    </w:p>
    <w:p w:rsidR="0045518D" w:rsidRPr="000F7C3D" w:rsidRDefault="0045518D" w:rsidP="00455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C3D">
        <w:rPr>
          <w:rFonts w:ascii="Times New Roman" w:hAnsi="Times New Roman"/>
          <w:sz w:val="28"/>
          <w:szCs w:val="28"/>
        </w:rPr>
        <w:t>1. Актуальные вопросы организации внешкольной коррекционной работы с детьми с ОВЗ: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C3D">
        <w:rPr>
          <w:rFonts w:ascii="Times New Roman" w:hAnsi="Times New Roman"/>
          <w:sz w:val="28"/>
          <w:szCs w:val="28"/>
        </w:rPr>
        <w:t>анализ выполнения домашних заданий на летних каникулах учащимися школы-интерната;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C3D">
        <w:rPr>
          <w:rFonts w:ascii="Times New Roman" w:hAnsi="Times New Roman"/>
          <w:sz w:val="28"/>
          <w:szCs w:val="28"/>
        </w:rPr>
        <w:t>лучший опыт взаимодействия с родителями в младших и старших классах;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C3D">
        <w:rPr>
          <w:rFonts w:ascii="Times New Roman" w:hAnsi="Times New Roman"/>
          <w:sz w:val="28"/>
          <w:szCs w:val="28"/>
        </w:rPr>
        <w:t>организация внешкольной коррекционной работы с детьми-сиротами.</w:t>
      </w:r>
    </w:p>
    <w:p w:rsidR="0045518D" w:rsidRPr="000F7C3D" w:rsidRDefault="0045518D" w:rsidP="00455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C3D">
        <w:rPr>
          <w:rFonts w:ascii="Times New Roman" w:hAnsi="Times New Roman"/>
          <w:sz w:val="28"/>
          <w:szCs w:val="28"/>
        </w:rPr>
        <w:t>2. Обеспечение непрерывности и преемственности коррекционного сопровождения детей с ограниченными возможностями здоровья на разных этапах развития: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C3D">
        <w:rPr>
          <w:rFonts w:ascii="Times New Roman" w:hAnsi="Times New Roman"/>
          <w:sz w:val="28"/>
          <w:szCs w:val="28"/>
        </w:rPr>
        <w:t>маршрут включения детей с ОВЗ в инклюзивное образование после окончания начальной школы;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C3D">
        <w:rPr>
          <w:rFonts w:ascii="Times New Roman" w:hAnsi="Times New Roman"/>
          <w:sz w:val="28"/>
          <w:szCs w:val="28"/>
        </w:rPr>
        <w:t>взаимодействие субъектов оздоровительно-образовательного процесса по вопросам сопровождения детей с ОВЗ;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7C3D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0F7C3D">
        <w:rPr>
          <w:rFonts w:ascii="Times New Roman" w:hAnsi="Times New Roman"/>
          <w:sz w:val="28"/>
          <w:szCs w:val="28"/>
        </w:rPr>
        <w:t xml:space="preserve"> работа и перспективы трудоустройства;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C3D">
        <w:rPr>
          <w:rFonts w:ascii="Times New Roman" w:hAnsi="Times New Roman"/>
          <w:sz w:val="28"/>
          <w:szCs w:val="28"/>
        </w:rPr>
        <w:t>критери</w:t>
      </w:r>
      <w:r>
        <w:rPr>
          <w:rFonts w:ascii="Times New Roman" w:hAnsi="Times New Roman"/>
          <w:sz w:val="28"/>
          <w:szCs w:val="28"/>
        </w:rPr>
        <w:t>и</w:t>
      </w:r>
      <w:r w:rsidRPr="000F7C3D">
        <w:rPr>
          <w:rFonts w:ascii="Times New Roman" w:hAnsi="Times New Roman"/>
          <w:sz w:val="28"/>
          <w:szCs w:val="28"/>
        </w:rPr>
        <w:t xml:space="preserve"> оценки индивидуального уровня развития детей с ОВЗ.</w:t>
      </w:r>
    </w:p>
    <w:p w:rsidR="0045518D" w:rsidRPr="000F7C3D" w:rsidRDefault="0045518D" w:rsidP="00455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C3D">
        <w:rPr>
          <w:rFonts w:ascii="Times New Roman" w:hAnsi="Times New Roman"/>
          <w:sz w:val="28"/>
          <w:szCs w:val="28"/>
        </w:rPr>
        <w:t>3. Применение инновационных педагогических технологий в учебно-воспитательном процессе в условиях школы-интерната: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C3D">
        <w:rPr>
          <w:rFonts w:ascii="Times New Roman" w:hAnsi="Times New Roman"/>
          <w:sz w:val="28"/>
          <w:szCs w:val="28"/>
        </w:rPr>
        <w:t>система работы по учету ошибок, их преодолению на уроках русского языка;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C3D">
        <w:rPr>
          <w:rFonts w:ascii="Times New Roman" w:hAnsi="Times New Roman"/>
          <w:sz w:val="28"/>
          <w:szCs w:val="28"/>
        </w:rPr>
        <w:t>эффективные приемы коррекционной работы на уроках математики;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C3D">
        <w:rPr>
          <w:rFonts w:ascii="Times New Roman" w:hAnsi="Times New Roman"/>
          <w:sz w:val="28"/>
          <w:szCs w:val="28"/>
        </w:rPr>
        <w:t>применение ТСО на уроках биологии и географии;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C3D">
        <w:rPr>
          <w:rFonts w:ascii="Times New Roman" w:hAnsi="Times New Roman"/>
          <w:sz w:val="28"/>
          <w:szCs w:val="28"/>
        </w:rPr>
        <w:t>система работы по обогащению пространственных и временных представлений у учащихся младших классов.</w:t>
      </w:r>
    </w:p>
    <w:p w:rsidR="003F7B12" w:rsidRDefault="003F7B12" w:rsidP="004551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518D" w:rsidRPr="00D832DA" w:rsidRDefault="0045518D" w:rsidP="004551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32DA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3F7B12">
        <w:rPr>
          <w:rFonts w:ascii="Times New Roman" w:hAnsi="Times New Roman"/>
          <w:b/>
          <w:sz w:val="28"/>
          <w:szCs w:val="28"/>
        </w:rPr>
        <w:t xml:space="preserve">научно-методической </w:t>
      </w:r>
      <w:r w:rsidRPr="00D832DA">
        <w:rPr>
          <w:rFonts w:ascii="Times New Roman" w:hAnsi="Times New Roman"/>
          <w:b/>
          <w:sz w:val="28"/>
          <w:szCs w:val="28"/>
        </w:rPr>
        <w:t>работы:</w:t>
      </w:r>
    </w:p>
    <w:p w:rsidR="0045518D" w:rsidRPr="000F7C3D" w:rsidRDefault="0045518D" w:rsidP="00455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7C3D">
        <w:rPr>
          <w:rFonts w:ascii="Times New Roman" w:hAnsi="Times New Roman"/>
          <w:sz w:val="28"/>
          <w:szCs w:val="28"/>
        </w:rPr>
        <w:t>•</w:t>
      </w:r>
      <w:r w:rsidRPr="000F7C3D">
        <w:rPr>
          <w:rFonts w:ascii="Times New Roman" w:hAnsi="Times New Roman"/>
          <w:sz w:val="28"/>
          <w:szCs w:val="28"/>
        </w:rPr>
        <w:tab/>
        <w:t xml:space="preserve">Разработаны </w:t>
      </w:r>
      <w:r w:rsidRPr="00D832DA">
        <w:rPr>
          <w:rFonts w:ascii="Times New Roman" w:hAnsi="Times New Roman"/>
          <w:b/>
          <w:sz w:val="28"/>
          <w:szCs w:val="28"/>
        </w:rPr>
        <w:t>вариативные учебные планы в соответствии с ФГОС для детей с ОВЗ</w:t>
      </w:r>
      <w:r w:rsidRPr="000F7C3D">
        <w:rPr>
          <w:rFonts w:ascii="Times New Roman" w:hAnsi="Times New Roman"/>
          <w:sz w:val="28"/>
          <w:szCs w:val="28"/>
        </w:rPr>
        <w:t xml:space="preserve"> (приказ 1598, 1599 от 19.12.2014): начального общего образования для обучающихся с задержкой психического развития (2, 3 класс); для обучающихся с умственной отсталостью (1-9 классы); начального общего образования для обучающихся со сложной структурой дефекта (0 и 2 класс).</w:t>
      </w:r>
      <w:proofErr w:type="gramEnd"/>
    </w:p>
    <w:p w:rsidR="0045518D" w:rsidRPr="000F7C3D" w:rsidRDefault="0045518D" w:rsidP="00455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C3D">
        <w:rPr>
          <w:rFonts w:ascii="Times New Roman" w:hAnsi="Times New Roman"/>
          <w:sz w:val="28"/>
          <w:szCs w:val="28"/>
        </w:rPr>
        <w:t>•</w:t>
      </w:r>
      <w:r w:rsidRPr="000F7C3D">
        <w:rPr>
          <w:rFonts w:ascii="Times New Roman" w:hAnsi="Times New Roman"/>
          <w:sz w:val="28"/>
          <w:szCs w:val="28"/>
        </w:rPr>
        <w:tab/>
        <w:t xml:space="preserve">Разработано и проведено </w:t>
      </w:r>
      <w:r w:rsidRPr="00D832DA">
        <w:rPr>
          <w:rFonts w:ascii="Times New Roman" w:hAnsi="Times New Roman"/>
          <w:b/>
          <w:sz w:val="28"/>
          <w:szCs w:val="28"/>
        </w:rPr>
        <w:t>комплексное обследование «Техника чтения»</w:t>
      </w:r>
      <w:r w:rsidRPr="000F7C3D">
        <w:rPr>
          <w:rFonts w:ascii="Times New Roman" w:hAnsi="Times New Roman"/>
          <w:sz w:val="28"/>
          <w:szCs w:val="28"/>
        </w:rPr>
        <w:t xml:space="preserve">. Организация совместного мониторинга со стороны специалистов, учителей и администрации помогает осуществлять </w:t>
      </w:r>
      <w:proofErr w:type="gramStart"/>
      <w:r w:rsidRPr="000F7C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7C3D">
        <w:rPr>
          <w:rFonts w:ascii="Times New Roman" w:hAnsi="Times New Roman"/>
          <w:sz w:val="28"/>
          <w:szCs w:val="28"/>
        </w:rPr>
        <w:t xml:space="preserve"> обеспечением непрерывности и преемственности коррекционного сопровождения детей с ограниченными возможностями здоровья на разных этапах развития.</w:t>
      </w:r>
    </w:p>
    <w:p w:rsidR="0045518D" w:rsidRPr="000F7C3D" w:rsidRDefault="0045518D" w:rsidP="0045518D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  <w:r w:rsidRPr="000F7C3D">
        <w:rPr>
          <w:rFonts w:ascii="Times New Roman" w:hAnsi="Times New Roman"/>
          <w:bCs/>
          <w:iCs/>
          <w:sz w:val="28"/>
          <w:szCs w:val="28"/>
        </w:rPr>
        <w:t xml:space="preserve">Для оптимизации времени проверки и опроса была проведена </w:t>
      </w:r>
      <w:r>
        <w:rPr>
          <w:rFonts w:ascii="Times New Roman" w:hAnsi="Times New Roman"/>
          <w:bCs/>
          <w:iCs/>
          <w:sz w:val="28"/>
          <w:szCs w:val="28"/>
        </w:rPr>
        <w:t>д</w:t>
      </w:r>
      <w:r w:rsidRPr="00D832DA">
        <w:rPr>
          <w:rFonts w:ascii="Times New Roman" w:hAnsi="Times New Roman"/>
          <w:bCs/>
          <w:iCs/>
          <w:sz w:val="28"/>
          <w:szCs w:val="28"/>
        </w:rPr>
        <w:t>ополнительная работа:</w:t>
      </w:r>
    </w:p>
    <w:p w:rsidR="0045518D" w:rsidRPr="000F7C3D" w:rsidRDefault="0045518D" w:rsidP="0045518D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  <w:r w:rsidRPr="000F7C3D">
        <w:rPr>
          <w:rFonts w:ascii="Times New Roman" w:hAnsi="Times New Roman"/>
          <w:bCs/>
          <w:iCs/>
          <w:sz w:val="28"/>
          <w:szCs w:val="28"/>
        </w:rPr>
        <w:t>1. подбор текстов для проверки и вопросов к ним</w:t>
      </w:r>
    </w:p>
    <w:p w:rsidR="0045518D" w:rsidRPr="000F7C3D" w:rsidRDefault="0045518D" w:rsidP="0045518D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  <w:r w:rsidRPr="000F7C3D">
        <w:rPr>
          <w:rFonts w:ascii="Times New Roman" w:hAnsi="Times New Roman"/>
          <w:bCs/>
          <w:iCs/>
          <w:sz w:val="28"/>
          <w:szCs w:val="28"/>
        </w:rPr>
        <w:t>2. проведены диктанты на уроках русского языка</w:t>
      </w:r>
    </w:p>
    <w:p w:rsidR="0045518D" w:rsidRPr="000F7C3D" w:rsidRDefault="0045518D" w:rsidP="0045518D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  <w:r w:rsidRPr="000F7C3D">
        <w:rPr>
          <w:rFonts w:ascii="Times New Roman" w:hAnsi="Times New Roman"/>
          <w:bCs/>
          <w:iCs/>
          <w:sz w:val="28"/>
          <w:szCs w:val="28"/>
        </w:rPr>
        <w:t>3. проведены графические диктанты на уроках математики</w:t>
      </w:r>
    </w:p>
    <w:p w:rsidR="0045518D" w:rsidRPr="000F7C3D" w:rsidRDefault="0045518D" w:rsidP="0045518D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  <w:r w:rsidRPr="000F7C3D">
        <w:rPr>
          <w:rFonts w:ascii="Times New Roman" w:hAnsi="Times New Roman"/>
          <w:bCs/>
          <w:iCs/>
          <w:sz w:val="28"/>
          <w:szCs w:val="28"/>
        </w:rPr>
        <w:lastRenderedPageBreak/>
        <w:t>4. на рисован рисунок «Я в школе»</w:t>
      </w:r>
    </w:p>
    <w:p w:rsidR="0045518D" w:rsidRPr="000F7C3D" w:rsidRDefault="0045518D" w:rsidP="0045518D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  <w:r w:rsidRPr="000F7C3D">
        <w:rPr>
          <w:rFonts w:ascii="Times New Roman" w:hAnsi="Times New Roman"/>
          <w:bCs/>
          <w:iCs/>
          <w:sz w:val="28"/>
          <w:szCs w:val="28"/>
        </w:rPr>
        <w:t>5. подобраны задания, позволяющие определить пространственные представления</w:t>
      </w:r>
    </w:p>
    <w:p w:rsidR="0045518D" w:rsidRPr="000F7C3D" w:rsidRDefault="0045518D" w:rsidP="003F7B12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0F7C3D">
        <w:rPr>
          <w:rFonts w:ascii="Times New Roman" w:hAnsi="Times New Roman"/>
          <w:bCs/>
          <w:iCs/>
          <w:sz w:val="28"/>
          <w:szCs w:val="28"/>
        </w:rPr>
        <w:t>Таким образом, в течение пяти минут обучающийся проходит экспресс обследование психологом, дефектологом, логопедом</w:t>
      </w:r>
      <w:r>
        <w:rPr>
          <w:rFonts w:ascii="Times New Roman" w:hAnsi="Times New Roman"/>
          <w:bCs/>
          <w:iCs/>
          <w:sz w:val="28"/>
          <w:szCs w:val="28"/>
        </w:rPr>
        <w:t xml:space="preserve"> – учитель и администрация делаю</w:t>
      </w:r>
      <w:r w:rsidRPr="000F7C3D">
        <w:rPr>
          <w:rFonts w:ascii="Times New Roman" w:hAnsi="Times New Roman"/>
          <w:bCs/>
          <w:iCs/>
          <w:sz w:val="28"/>
          <w:szCs w:val="28"/>
        </w:rPr>
        <w:t>т соответствующие выводы. При этом каждый специалист проводит свое углубленное обследование. А затем принимается решение о программе индивидуального сопровождения каждого ребенка.</w:t>
      </w:r>
    </w:p>
    <w:p w:rsidR="0045518D" w:rsidRPr="000F7C3D" w:rsidRDefault="0045518D" w:rsidP="0045518D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  <w:r w:rsidRPr="000F7C3D">
        <w:rPr>
          <w:rFonts w:ascii="Times New Roman" w:hAnsi="Times New Roman"/>
          <w:bCs/>
          <w:iCs/>
          <w:sz w:val="28"/>
          <w:szCs w:val="28"/>
        </w:rPr>
        <w:t xml:space="preserve">Тексты для проверки техники чтения подбирались в соответствии с Программой коррекционных образовательных учреждений </w:t>
      </w:r>
      <w:r w:rsidRPr="000F7C3D">
        <w:rPr>
          <w:rFonts w:ascii="Times New Roman" w:hAnsi="Times New Roman"/>
          <w:bCs/>
          <w:iCs/>
          <w:sz w:val="28"/>
          <w:szCs w:val="28"/>
          <w:lang w:val="en-US"/>
        </w:rPr>
        <w:t>VIII</w:t>
      </w:r>
      <w:r w:rsidRPr="000F7C3D">
        <w:rPr>
          <w:rFonts w:ascii="Times New Roman" w:hAnsi="Times New Roman"/>
          <w:bCs/>
          <w:iCs/>
          <w:sz w:val="28"/>
          <w:szCs w:val="28"/>
        </w:rPr>
        <w:t xml:space="preserve"> вида под ред. В.В. Воронковой. Вопросы подбирались таким образом, чтобы можно было определить понимание текста, уровень временных представлений, развитие речи.</w:t>
      </w:r>
    </w:p>
    <w:p w:rsidR="0045518D" w:rsidRPr="000F7C3D" w:rsidRDefault="0045518D" w:rsidP="00455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C3D">
        <w:rPr>
          <w:rFonts w:ascii="Times New Roman" w:hAnsi="Times New Roman"/>
          <w:sz w:val="28"/>
          <w:szCs w:val="28"/>
        </w:rPr>
        <w:t>•</w:t>
      </w:r>
      <w:r w:rsidRPr="000F7C3D">
        <w:rPr>
          <w:rFonts w:ascii="Times New Roman" w:hAnsi="Times New Roman"/>
          <w:sz w:val="28"/>
          <w:szCs w:val="28"/>
        </w:rPr>
        <w:tab/>
        <w:t xml:space="preserve">На основе обследования составлены взаимосвязанные </w:t>
      </w:r>
      <w:r w:rsidRPr="00D832DA">
        <w:rPr>
          <w:rFonts w:ascii="Times New Roman" w:hAnsi="Times New Roman"/>
          <w:b/>
          <w:sz w:val="28"/>
          <w:szCs w:val="28"/>
        </w:rPr>
        <w:t>Программы коррекционной работы</w:t>
      </w:r>
      <w:r w:rsidRPr="000F7C3D">
        <w:rPr>
          <w:rFonts w:ascii="Times New Roman" w:hAnsi="Times New Roman"/>
          <w:sz w:val="28"/>
          <w:szCs w:val="28"/>
        </w:rPr>
        <w:t xml:space="preserve"> логопеда, психолога и дефектолога для каждой категории детей с ОВЗ.</w:t>
      </w:r>
    </w:p>
    <w:p w:rsidR="0045518D" w:rsidRPr="000F7C3D" w:rsidRDefault="0045518D" w:rsidP="00455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C3D">
        <w:rPr>
          <w:rFonts w:ascii="Times New Roman" w:hAnsi="Times New Roman"/>
          <w:sz w:val="28"/>
          <w:szCs w:val="28"/>
        </w:rPr>
        <w:t>•</w:t>
      </w:r>
      <w:r w:rsidRPr="000F7C3D">
        <w:rPr>
          <w:rFonts w:ascii="Times New Roman" w:hAnsi="Times New Roman"/>
          <w:sz w:val="28"/>
          <w:szCs w:val="28"/>
        </w:rPr>
        <w:tab/>
        <w:t xml:space="preserve">В </w:t>
      </w:r>
      <w:r w:rsidRPr="00D832DA">
        <w:rPr>
          <w:rFonts w:ascii="Times New Roman" w:hAnsi="Times New Roman"/>
          <w:b/>
          <w:sz w:val="28"/>
          <w:szCs w:val="28"/>
        </w:rPr>
        <w:t>Дневник индивидуального сопровождения учащегося</w:t>
      </w:r>
      <w:r w:rsidRPr="000F7C3D">
        <w:rPr>
          <w:rFonts w:ascii="Times New Roman" w:hAnsi="Times New Roman"/>
          <w:sz w:val="28"/>
          <w:szCs w:val="28"/>
        </w:rPr>
        <w:t xml:space="preserve"> включено ежемесячное взаимодействие учителей и специалистов школы-интерната. </w:t>
      </w:r>
      <w:proofErr w:type="gramStart"/>
      <w:r w:rsidRPr="000F7C3D">
        <w:rPr>
          <w:rFonts w:ascii="Times New Roman" w:hAnsi="Times New Roman"/>
          <w:sz w:val="28"/>
          <w:szCs w:val="28"/>
        </w:rPr>
        <w:t>Изготовлены учащимися старших классов на уроках картонажно-переплетного дела.</w:t>
      </w:r>
      <w:proofErr w:type="gramEnd"/>
    </w:p>
    <w:p w:rsidR="0045518D" w:rsidRPr="000F7C3D" w:rsidRDefault="0045518D" w:rsidP="00455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C3D">
        <w:rPr>
          <w:rFonts w:ascii="Times New Roman" w:hAnsi="Times New Roman"/>
          <w:sz w:val="28"/>
          <w:szCs w:val="28"/>
        </w:rPr>
        <w:t>•</w:t>
      </w:r>
      <w:r w:rsidRPr="000F7C3D">
        <w:rPr>
          <w:rFonts w:ascii="Times New Roman" w:hAnsi="Times New Roman"/>
          <w:sz w:val="28"/>
          <w:szCs w:val="28"/>
        </w:rPr>
        <w:tab/>
        <w:t xml:space="preserve">Разработаны </w:t>
      </w:r>
      <w:r w:rsidRPr="00D832DA">
        <w:rPr>
          <w:rFonts w:ascii="Times New Roman" w:hAnsi="Times New Roman"/>
          <w:b/>
          <w:sz w:val="28"/>
          <w:szCs w:val="28"/>
        </w:rPr>
        <w:t>Дневники читателя</w:t>
      </w:r>
      <w:r w:rsidRPr="000F7C3D">
        <w:rPr>
          <w:rFonts w:ascii="Times New Roman" w:hAnsi="Times New Roman"/>
          <w:sz w:val="28"/>
          <w:szCs w:val="28"/>
        </w:rPr>
        <w:t xml:space="preserve"> для каждого класса. </w:t>
      </w:r>
      <w:proofErr w:type="gramStart"/>
      <w:r w:rsidRPr="000F7C3D">
        <w:rPr>
          <w:rFonts w:ascii="Times New Roman" w:hAnsi="Times New Roman"/>
          <w:sz w:val="28"/>
          <w:szCs w:val="28"/>
        </w:rPr>
        <w:t>Изготовлены учащимися старших классов на уроках картонажно-переплетного дела.</w:t>
      </w:r>
      <w:proofErr w:type="gramEnd"/>
    </w:p>
    <w:p w:rsidR="0045518D" w:rsidRPr="000F7C3D" w:rsidRDefault="0045518D" w:rsidP="00455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C3D">
        <w:rPr>
          <w:rFonts w:ascii="Times New Roman" w:hAnsi="Times New Roman"/>
          <w:sz w:val="28"/>
          <w:szCs w:val="28"/>
        </w:rPr>
        <w:t>•</w:t>
      </w:r>
      <w:r w:rsidRPr="000F7C3D">
        <w:rPr>
          <w:rFonts w:ascii="Times New Roman" w:hAnsi="Times New Roman"/>
          <w:sz w:val="28"/>
          <w:szCs w:val="28"/>
        </w:rPr>
        <w:tab/>
        <w:t>Разрабатываются рабочие тетради (папки) по предметам 1-2 года обучения для детей с тяжелыми и множественными нарушениями.</w:t>
      </w:r>
    </w:p>
    <w:p w:rsidR="0045518D" w:rsidRPr="000F7C3D" w:rsidRDefault="0045518D" w:rsidP="00455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C3D">
        <w:rPr>
          <w:rFonts w:ascii="Times New Roman" w:hAnsi="Times New Roman"/>
          <w:sz w:val="28"/>
          <w:szCs w:val="28"/>
        </w:rPr>
        <w:t>•</w:t>
      </w:r>
      <w:r w:rsidRPr="000F7C3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</w:t>
      </w:r>
      <w:r w:rsidRPr="000F7C3D">
        <w:rPr>
          <w:rFonts w:ascii="Times New Roman" w:hAnsi="Times New Roman"/>
          <w:sz w:val="28"/>
          <w:szCs w:val="28"/>
        </w:rPr>
        <w:t>азработан</w:t>
      </w:r>
      <w:r>
        <w:rPr>
          <w:rFonts w:ascii="Times New Roman" w:hAnsi="Times New Roman"/>
          <w:sz w:val="28"/>
          <w:szCs w:val="28"/>
        </w:rPr>
        <w:t>о</w:t>
      </w:r>
      <w:r w:rsidRPr="000F7C3D">
        <w:rPr>
          <w:rFonts w:ascii="Times New Roman" w:hAnsi="Times New Roman"/>
          <w:sz w:val="28"/>
          <w:szCs w:val="28"/>
        </w:rPr>
        <w:t xml:space="preserve"> и утвержден</w:t>
      </w:r>
      <w:r>
        <w:rPr>
          <w:rFonts w:ascii="Times New Roman" w:hAnsi="Times New Roman"/>
          <w:sz w:val="28"/>
          <w:szCs w:val="28"/>
        </w:rPr>
        <w:t>о</w:t>
      </w:r>
      <w:r w:rsidRPr="000F7C3D">
        <w:rPr>
          <w:rFonts w:ascii="Times New Roman" w:hAnsi="Times New Roman"/>
          <w:sz w:val="28"/>
          <w:szCs w:val="28"/>
        </w:rPr>
        <w:t xml:space="preserve"> «</w:t>
      </w:r>
      <w:r w:rsidRPr="00D832DA">
        <w:rPr>
          <w:rFonts w:ascii="Times New Roman" w:hAnsi="Times New Roman"/>
          <w:b/>
          <w:sz w:val="28"/>
          <w:szCs w:val="28"/>
        </w:rPr>
        <w:t>Положение о системе оценок достижений обучающихся (воспитанников) с умственной отсталостью при текущем контроле, промежуточной и итоговой аттестации</w:t>
      </w:r>
      <w:r w:rsidRPr="000F7C3D">
        <w:rPr>
          <w:rFonts w:ascii="Times New Roman" w:hAnsi="Times New Roman"/>
          <w:sz w:val="28"/>
          <w:szCs w:val="28"/>
        </w:rPr>
        <w:t xml:space="preserve">». </w:t>
      </w:r>
    </w:p>
    <w:p w:rsidR="0045518D" w:rsidRPr="000F7C3D" w:rsidRDefault="0045518D" w:rsidP="003F7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3D">
        <w:rPr>
          <w:rFonts w:ascii="Times New Roman" w:hAnsi="Times New Roman"/>
          <w:sz w:val="28"/>
          <w:szCs w:val="28"/>
        </w:rPr>
        <w:t>В декабре был разработан</w:t>
      </w:r>
      <w:r>
        <w:rPr>
          <w:rFonts w:ascii="Times New Roman" w:hAnsi="Times New Roman"/>
          <w:sz w:val="28"/>
          <w:szCs w:val="28"/>
        </w:rPr>
        <w:t>а</w:t>
      </w:r>
      <w:r w:rsidRPr="000F7C3D">
        <w:rPr>
          <w:rFonts w:ascii="Times New Roman" w:hAnsi="Times New Roman"/>
          <w:sz w:val="28"/>
          <w:szCs w:val="28"/>
        </w:rPr>
        <w:t xml:space="preserve"> и утвержден</w:t>
      </w:r>
      <w:r>
        <w:rPr>
          <w:rFonts w:ascii="Times New Roman" w:hAnsi="Times New Roman"/>
          <w:sz w:val="28"/>
          <w:szCs w:val="28"/>
        </w:rPr>
        <w:t>а</w:t>
      </w:r>
      <w:r w:rsidRPr="000F7C3D">
        <w:rPr>
          <w:rFonts w:ascii="Times New Roman" w:hAnsi="Times New Roman"/>
          <w:sz w:val="28"/>
          <w:szCs w:val="28"/>
        </w:rPr>
        <w:t xml:space="preserve"> на методическом объединении специалистов МППС форма </w:t>
      </w:r>
      <w:proofErr w:type="gramStart"/>
      <w:r w:rsidRPr="00D832DA">
        <w:rPr>
          <w:rFonts w:ascii="Times New Roman" w:hAnsi="Times New Roman"/>
          <w:b/>
          <w:sz w:val="28"/>
          <w:szCs w:val="28"/>
        </w:rPr>
        <w:t xml:space="preserve">Протокола комплексной оценки уровня развития </w:t>
      </w:r>
      <w:r w:rsidRPr="000F7C3D">
        <w:rPr>
          <w:rFonts w:ascii="Times New Roman" w:hAnsi="Times New Roman"/>
          <w:sz w:val="28"/>
          <w:szCs w:val="28"/>
        </w:rPr>
        <w:t>детей дошкольной</w:t>
      </w:r>
      <w:proofErr w:type="gramEnd"/>
      <w:r w:rsidRPr="000F7C3D">
        <w:rPr>
          <w:rFonts w:ascii="Times New Roman" w:hAnsi="Times New Roman"/>
          <w:sz w:val="28"/>
          <w:szCs w:val="28"/>
        </w:rPr>
        <w:t xml:space="preserve"> группы, 1 класса и 2 «Б». Протоколы заполн</w:t>
      </w:r>
      <w:r>
        <w:rPr>
          <w:rFonts w:ascii="Times New Roman" w:hAnsi="Times New Roman"/>
          <w:sz w:val="28"/>
          <w:szCs w:val="28"/>
        </w:rPr>
        <w:t>яются</w:t>
      </w:r>
      <w:r w:rsidRPr="000F7C3D">
        <w:rPr>
          <w:rFonts w:ascii="Times New Roman" w:hAnsi="Times New Roman"/>
          <w:sz w:val="28"/>
          <w:szCs w:val="28"/>
        </w:rPr>
        <w:t xml:space="preserve"> заочно, т.е. без присутствия самих детей, при согласовании баллов между всеми специалистами (психолога, логопеда, дефектолога), ведущего занятия с этим ребенком.</w:t>
      </w:r>
    </w:p>
    <w:p w:rsidR="0045518D" w:rsidRPr="000F7C3D" w:rsidRDefault="0045518D" w:rsidP="00455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C3D">
        <w:rPr>
          <w:rFonts w:ascii="Times New Roman" w:hAnsi="Times New Roman"/>
          <w:sz w:val="28"/>
          <w:szCs w:val="28"/>
        </w:rPr>
        <w:t>•</w:t>
      </w:r>
      <w:r w:rsidRPr="000F7C3D">
        <w:rPr>
          <w:rFonts w:ascii="Times New Roman" w:hAnsi="Times New Roman"/>
          <w:sz w:val="28"/>
          <w:szCs w:val="28"/>
        </w:rPr>
        <w:tab/>
        <w:t>Созда</w:t>
      </w:r>
      <w:r>
        <w:rPr>
          <w:rFonts w:ascii="Times New Roman" w:hAnsi="Times New Roman"/>
          <w:sz w:val="28"/>
          <w:szCs w:val="28"/>
        </w:rPr>
        <w:t>на</w:t>
      </w:r>
      <w:r w:rsidRPr="000F7C3D">
        <w:rPr>
          <w:rFonts w:ascii="Times New Roman" w:hAnsi="Times New Roman"/>
          <w:sz w:val="28"/>
          <w:szCs w:val="28"/>
        </w:rPr>
        <w:t xml:space="preserve"> база домашних заданий на каникулы, </w:t>
      </w:r>
      <w:r>
        <w:rPr>
          <w:rFonts w:ascii="Times New Roman" w:hAnsi="Times New Roman"/>
          <w:sz w:val="28"/>
          <w:szCs w:val="28"/>
        </w:rPr>
        <w:t xml:space="preserve">на основе которых </w:t>
      </w:r>
      <w:r w:rsidRPr="000F7C3D">
        <w:rPr>
          <w:rFonts w:ascii="Times New Roman" w:hAnsi="Times New Roman"/>
          <w:sz w:val="28"/>
          <w:szCs w:val="28"/>
        </w:rPr>
        <w:t>разраб</w:t>
      </w:r>
      <w:r>
        <w:rPr>
          <w:rFonts w:ascii="Times New Roman" w:hAnsi="Times New Roman"/>
          <w:sz w:val="28"/>
          <w:szCs w:val="28"/>
        </w:rPr>
        <w:t>о</w:t>
      </w:r>
      <w:r w:rsidRPr="000F7C3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аны и изготовлены</w:t>
      </w:r>
      <w:r w:rsidRPr="000F7C3D">
        <w:rPr>
          <w:rFonts w:ascii="Times New Roman" w:hAnsi="Times New Roman"/>
          <w:sz w:val="28"/>
          <w:szCs w:val="28"/>
        </w:rPr>
        <w:t xml:space="preserve"> рабочие тетради для </w:t>
      </w:r>
      <w:r w:rsidRPr="00D832DA">
        <w:rPr>
          <w:rFonts w:ascii="Times New Roman" w:hAnsi="Times New Roman"/>
          <w:b/>
          <w:sz w:val="28"/>
          <w:szCs w:val="28"/>
        </w:rPr>
        <w:t>домашних заданий на летние каникулы</w:t>
      </w:r>
      <w:r>
        <w:rPr>
          <w:rFonts w:ascii="Times New Roman" w:hAnsi="Times New Roman"/>
          <w:sz w:val="28"/>
          <w:szCs w:val="28"/>
        </w:rPr>
        <w:t xml:space="preserve"> для всех учащихся</w:t>
      </w:r>
      <w:r w:rsidRPr="000F7C3D">
        <w:rPr>
          <w:rFonts w:ascii="Times New Roman" w:hAnsi="Times New Roman"/>
          <w:sz w:val="28"/>
          <w:szCs w:val="28"/>
        </w:rPr>
        <w:t>.</w:t>
      </w:r>
      <w:r w:rsidRPr="00D832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7C3D">
        <w:rPr>
          <w:rFonts w:ascii="Times New Roman" w:hAnsi="Times New Roman"/>
          <w:sz w:val="28"/>
          <w:szCs w:val="28"/>
        </w:rPr>
        <w:t>Изготовлены учащимися старших классов на уроках картонажно-переплетного дела.</w:t>
      </w:r>
      <w:proofErr w:type="gramEnd"/>
    </w:p>
    <w:p w:rsidR="0045518D" w:rsidRPr="000F7C3D" w:rsidRDefault="0045518D" w:rsidP="0045518D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F7C3D">
        <w:rPr>
          <w:rFonts w:ascii="Times New Roman" w:hAnsi="Times New Roman"/>
          <w:sz w:val="28"/>
          <w:szCs w:val="28"/>
        </w:rPr>
        <w:t>•</w:t>
      </w:r>
      <w:r w:rsidRPr="000F7C3D">
        <w:rPr>
          <w:rFonts w:ascii="Times New Roman" w:hAnsi="Times New Roman"/>
          <w:sz w:val="28"/>
          <w:szCs w:val="28"/>
        </w:rPr>
        <w:tab/>
      </w:r>
      <w:r w:rsidRPr="000F7C3D">
        <w:rPr>
          <w:rFonts w:ascii="Times New Roman" w:hAnsi="Times New Roman"/>
          <w:bCs/>
          <w:iCs/>
          <w:sz w:val="28"/>
          <w:szCs w:val="28"/>
        </w:rPr>
        <w:t xml:space="preserve">Специалистами МО проводятся психологические тренинги и семинары, практические занятия и индивидуальные консультации по коррекции нарушений речи, </w:t>
      </w:r>
      <w:proofErr w:type="spellStart"/>
      <w:r w:rsidRPr="000F7C3D">
        <w:rPr>
          <w:rFonts w:ascii="Times New Roman" w:hAnsi="Times New Roman"/>
          <w:bCs/>
          <w:iCs/>
          <w:sz w:val="28"/>
          <w:szCs w:val="28"/>
        </w:rPr>
        <w:t>сенсомоторики</w:t>
      </w:r>
      <w:proofErr w:type="spellEnd"/>
      <w:r w:rsidRPr="000F7C3D">
        <w:rPr>
          <w:rFonts w:ascii="Times New Roman" w:hAnsi="Times New Roman"/>
          <w:bCs/>
          <w:iCs/>
          <w:sz w:val="28"/>
          <w:szCs w:val="28"/>
        </w:rPr>
        <w:t xml:space="preserve">, познавательной и эмоционально-волевой сферы, по вопросам детско-родительских отношений в рамках </w:t>
      </w:r>
      <w:r w:rsidRPr="00D832DA">
        <w:rPr>
          <w:rFonts w:ascii="Times New Roman" w:hAnsi="Times New Roman"/>
          <w:b/>
          <w:bCs/>
          <w:iCs/>
          <w:sz w:val="28"/>
          <w:szCs w:val="28"/>
        </w:rPr>
        <w:t>программы «Родительский университет».</w:t>
      </w:r>
    </w:p>
    <w:p w:rsidR="0045518D" w:rsidRPr="000F7C3D" w:rsidRDefault="0045518D" w:rsidP="004551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апреле</w:t>
      </w:r>
      <w:r w:rsidRPr="000F7C3D">
        <w:rPr>
          <w:rFonts w:ascii="Times New Roman" w:hAnsi="Times New Roman"/>
          <w:sz w:val="28"/>
          <w:szCs w:val="28"/>
        </w:rPr>
        <w:t xml:space="preserve"> 2016 г.</w:t>
      </w:r>
      <w:r w:rsidRPr="000F7C3D">
        <w:rPr>
          <w:rFonts w:ascii="Times New Roman" w:hAnsi="Times New Roman"/>
          <w:b/>
          <w:sz w:val="28"/>
          <w:szCs w:val="28"/>
        </w:rPr>
        <w:t xml:space="preserve"> </w:t>
      </w:r>
      <w:r w:rsidRPr="000F7C3D">
        <w:rPr>
          <w:rFonts w:ascii="Times New Roman" w:hAnsi="Times New Roman"/>
          <w:sz w:val="28"/>
          <w:szCs w:val="28"/>
        </w:rPr>
        <w:t>была организована встреча</w:t>
      </w:r>
      <w:r w:rsidRPr="000F7C3D">
        <w:rPr>
          <w:rFonts w:ascii="Times New Roman" w:hAnsi="Times New Roman"/>
          <w:b/>
          <w:sz w:val="28"/>
          <w:szCs w:val="28"/>
        </w:rPr>
        <w:t xml:space="preserve"> </w:t>
      </w:r>
      <w:r w:rsidRPr="000F7C3D">
        <w:rPr>
          <w:rFonts w:ascii="Times New Roman" w:hAnsi="Times New Roman"/>
          <w:sz w:val="28"/>
          <w:szCs w:val="28"/>
        </w:rPr>
        <w:t>с потенциальными учениками с ТМНР и их родителями в целях первоначального диагностирования и определения образовательного маршрута.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C3D">
        <w:rPr>
          <w:rFonts w:ascii="Times New Roman" w:hAnsi="Times New Roman"/>
          <w:sz w:val="28"/>
          <w:szCs w:val="28"/>
        </w:rPr>
        <w:t>Участвовало 8 семей. Специалистами была проведена первичная диагностика детей, в том числе возможность нахождения в классе без сопровождения, возможность групповой работы. В тоже время для родителей была проведена лекция о принципах и содержании ФГОС для детей с умственной отсталостью 2 вариант для детей с тяжелыми и множественными нарушениями.</w:t>
      </w:r>
    </w:p>
    <w:p w:rsidR="0045518D" w:rsidRDefault="0045518D" w:rsidP="00455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принято решение продолжить работу в рамках интеграционного лагеря с 01 по 08 июня 2016 года.</w:t>
      </w:r>
    </w:p>
    <w:p w:rsidR="0045518D" w:rsidRDefault="0045518D" w:rsidP="00455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18D" w:rsidRPr="007117D6" w:rsidRDefault="0045518D" w:rsidP="003F7B1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17D6">
        <w:rPr>
          <w:rFonts w:ascii="Times New Roman" w:hAnsi="Times New Roman"/>
          <w:b/>
          <w:sz w:val="28"/>
          <w:szCs w:val="28"/>
        </w:rPr>
        <w:t>Обмен опытом на муниципальном уровне</w:t>
      </w:r>
      <w:r w:rsidR="003F7B12" w:rsidRPr="007117D6">
        <w:rPr>
          <w:rFonts w:ascii="Times New Roman" w:hAnsi="Times New Roman"/>
          <w:b/>
          <w:sz w:val="28"/>
          <w:szCs w:val="28"/>
        </w:rPr>
        <w:t>.</w:t>
      </w:r>
    </w:p>
    <w:p w:rsidR="003F7B12" w:rsidRPr="00951147" w:rsidRDefault="003F7B12" w:rsidP="003F7B1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518D" w:rsidRPr="000F7C3D" w:rsidRDefault="0045518D" w:rsidP="004551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F7C3D">
        <w:rPr>
          <w:rFonts w:ascii="Times New Roman" w:hAnsi="Times New Roman"/>
          <w:sz w:val="28"/>
          <w:szCs w:val="28"/>
        </w:rPr>
        <w:t xml:space="preserve"> рамках развития социокультурного пространства д. </w:t>
      </w:r>
      <w:proofErr w:type="spellStart"/>
      <w:r w:rsidRPr="000F7C3D">
        <w:rPr>
          <w:rFonts w:ascii="Times New Roman" w:hAnsi="Times New Roman"/>
          <w:sz w:val="28"/>
          <w:szCs w:val="28"/>
        </w:rPr>
        <w:t>Райсеменовское</w:t>
      </w:r>
      <w:proofErr w:type="spellEnd"/>
      <w:r w:rsidRPr="000F7C3D">
        <w:rPr>
          <w:rFonts w:ascii="Times New Roman" w:hAnsi="Times New Roman"/>
          <w:sz w:val="28"/>
          <w:szCs w:val="28"/>
        </w:rPr>
        <w:t xml:space="preserve"> и реализация </w:t>
      </w:r>
      <w:r w:rsidRPr="00D832DA">
        <w:rPr>
          <w:rFonts w:ascii="Times New Roman" w:hAnsi="Times New Roman"/>
          <w:b/>
          <w:sz w:val="28"/>
          <w:szCs w:val="28"/>
        </w:rPr>
        <w:t>программы развития Ресурсного центра</w:t>
      </w:r>
      <w:r w:rsidRPr="000F7C3D">
        <w:rPr>
          <w:rFonts w:ascii="Times New Roman" w:hAnsi="Times New Roman"/>
          <w:sz w:val="28"/>
          <w:szCs w:val="28"/>
        </w:rPr>
        <w:t xml:space="preserve"> ОЧУ «Школа-интернат «Абсолют»</w:t>
      </w:r>
      <w:r>
        <w:rPr>
          <w:rFonts w:ascii="Times New Roman" w:hAnsi="Times New Roman"/>
          <w:sz w:val="28"/>
          <w:szCs w:val="28"/>
        </w:rPr>
        <w:t xml:space="preserve"> администрация ежемесячно </w:t>
      </w:r>
      <w:r w:rsidRPr="000F7C3D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ствует</w:t>
      </w:r>
      <w:r w:rsidRPr="000F7C3D">
        <w:rPr>
          <w:rFonts w:ascii="Times New Roman" w:hAnsi="Times New Roman"/>
          <w:sz w:val="28"/>
          <w:szCs w:val="28"/>
        </w:rPr>
        <w:t xml:space="preserve"> в заседании Рабочей группы по взаимодействию организаций Серпуховского муниципального района, помогающих приемным семьям горо</w:t>
      </w:r>
      <w:r>
        <w:rPr>
          <w:rFonts w:ascii="Times New Roman" w:hAnsi="Times New Roman"/>
          <w:sz w:val="28"/>
          <w:szCs w:val="28"/>
        </w:rPr>
        <w:t xml:space="preserve">дка «Моя большая семья». </w:t>
      </w:r>
      <w:r w:rsidRPr="000F7C3D">
        <w:rPr>
          <w:rFonts w:ascii="Times New Roman" w:hAnsi="Times New Roman"/>
          <w:sz w:val="28"/>
          <w:szCs w:val="28"/>
        </w:rPr>
        <w:t>В Рабочую группу входят: Центр поддержки замещающих семей, орган опеки и попечительства Серпуховского района, МБОУ «</w:t>
      </w:r>
      <w:proofErr w:type="spellStart"/>
      <w:r w:rsidRPr="000F7C3D">
        <w:rPr>
          <w:rFonts w:ascii="Times New Roman" w:hAnsi="Times New Roman"/>
          <w:sz w:val="28"/>
          <w:szCs w:val="28"/>
        </w:rPr>
        <w:t>Райсеменовская</w:t>
      </w:r>
      <w:proofErr w:type="spellEnd"/>
      <w:r w:rsidRPr="000F7C3D">
        <w:rPr>
          <w:rFonts w:ascii="Times New Roman" w:hAnsi="Times New Roman"/>
          <w:sz w:val="28"/>
          <w:szCs w:val="28"/>
        </w:rPr>
        <w:t xml:space="preserve"> СОШ», ДОУ «Родничок», ОЧУ «Школы-интерната «Абсолют», Центральный сельский дом культуры д. </w:t>
      </w:r>
      <w:proofErr w:type="spellStart"/>
      <w:r w:rsidRPr="000F7C3D">
        <w:rPr>
          <w:rFonts w:ascii="Times New Roman" w:hAnsi="Times New Roman"/>
          <w:sz w:val="28"/>
          <w:szCs w:val="28"/>
        </w:rPr>
        <w:t>Райсеменовское</w:t>
      </w:r>
      <w:proofErr w:type="spellEnd"/>
      <w:r w:rsidRPr="000F7C3D">
        <w:rPr>
          <w:rFonts w:ascii="Times New Roman" w:hAnsi="Times New Roman"/>
          <w:sz w:val="28"/>
          <w:szCs w:val="28"/>
        </w:rPr>
        <w:t>. Основные вопросы, которые решает Рабочая группа: отчет о прошедших мероприятиях, утверждение плана совместных и согласование собственных мероприятий на будущий месяц (в целях полного охвата занятости семейного городка); а также выявление проблем и трудностей каждой приемной семьи.</w:t>
      </w:r>
    </w:p>
    <w:p w:rsidR="0045518D" w:rsidRPr="000F7C3D" w:rsidRDefault="0045518D" w:rsidP="00455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апреле члены </w:t>
      </w:r>
      <w:proofErr w:type="spellStart"/>
      <w:r>
        <w:rPr>
          <w:rFonts w:ascii="Times New Roman" w:hAnsi="Times New Roman"/>
          <w:sz w:val="28"/>
          <w:szCs w:val="28"/>
        </w:rPr>
        <w:t>педколлектива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посетили занятия на</w:t>
      </w:r>
      <w:r w:rsidRPr="000F7C3D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ях</w:t>
      </w:r>
      <w:r w:rsidRPr="000F7C3D">
        <w:rPr>
          <w:rFonts w:ascii="Times New Roman" w:hAnsi="Times New Roman"/>
          <w:sz w:val="28"/>
          <w:szCs w:val="28"/>
        </w:rPr>
        <w:t xml:space="preserve"> открытых дверей в МДОУ «Родничок» и МОУ «</w:t>
      </w:r>
      <w:proofErr w:type="spellStart"/>
      <w:r w:rsidRPr="000F7C3D">
        <w:rPr>
          <w:rFonts w:ascii="Times New Roman" w:hAnsi="Times New Roman"/>
          <w:sz w:val="28"/>
          <w:szCs w:val="28"/>
        </w:rPr>
        <w:t>Райсеменовская</w:t>
      </w:r>
      <w:proofErr w:type="spellEnd"/>
      <w:r w:rsidRPr="000F7C3D">
        <w:rPr>
          <w:rFonts w:ascii="Times New Roman" w:hAnsi="Times New Roman"/>
          <w:sz w:val="28"/>
          <w:szCs w:val="28"/>
        </w:rPr>
        <w:t xml:space="preserve"> СОШ»</w:t>
      </w:r>
      <w:r w:rsidRPr="000F7C3D">
        <w:rPr>
          <w:rFonts w:ascii="Times New Roman" w:hAnsi="Times New Roman"/>
          <w:bCs/>
          <w:sz w:val="28"/>
          <w:szCs w:val="28"/>
        </w:rPr>
        <w:t>, после которых наши специалист</w:t>
      </w:r>
      <w:r>
        <w:rPr>
          <w:rFonts w:ascii="Times New Roman" w:hAnsi="Times New Roman"/>
          <w:bCs/>
          <w:sz w:val="28"/>
          <w:szCs w:val="28"/>
        </w:rPr>
        <w:t>ы</w:t>
      </w:r>
      <w:r w:rsidRPr="000F7C3D">
        <w:rPr>
          <w:rFonts w:ascii="Times New Roman" w:hAnsi="Times New Roman"/>
          <w:bCs/>
          <w:sz w:val="28"/>
          <w:szCs w:val="28"/>
        </w:rPr>
        <w:t xml:space="preserve"> да</w:t>
      </w:r>
      <w:r>
        <w:rPr>
          <w:rFonts w:ascii="Times New Roman" w:hAnsi="Times New Roman"/>
          <w:bCs/>
          <w:sz w:val="28"/>
          <w:szCs w:val="28"/>
        </w:rPr>
        <w:t>ли</w:t>
      </w:r>
      <w:r w:rsidRPr="000F7C3D">
        <w:rPr>
          <w:rFonts w:ascii="Times New Roman" w:hAnsi="Times New Roman"/>
          <w:bCs/>
          <w:sz w:val="28"/>
          <w:szCs w:val="28"/>
        </w:rPr>
        <w:t xml:space="preserve"> рекомендации по повышению эффективности и оптимизации работы с детьми с ОВЗ.</w:t>
      </w:r>
      <w:r>
        <w:rPr>
          <w:rFonts w:ascii="Times New Roman" w:hAnsi="Times New Roman"/>
          <w:bCs/>
          <w:sz w:val="28"/>
          <w:szCs w:val="28"/>
        </w:rPr>
        <w:t xml:space="preserve"> Кроме того, специалисты МППС службы выступали с докладами на муниципальных мероприятиях: </w:t>
      </w:r>
      <w:r w:rsidRPr="000F7C3D">
        <w:rPr>
          <w:rFonts w:ascii="Times New Roman" w:hAnsi="Times New Roman"/>
          <w:sz w:val="28"/>
          <w:szCs w:val="28"/>
        </w:rPr>
        <w:t>ММО педагогов-психологов «Психологическое воздействие на эмоциональную сфе</w:t>
      </w:r>
      <w:r>
        <w:rPr>
          <w:rFonts w:ascii="Times New Roman" w:hAnsi="Times New Roman"/>
          <w:sz w:val="28"/>
          <w:szCs w:val="28"/>
        </w:rPr>
        <w:t xml:space="preserve">ру детей с ОВЗ»; </w:t>
      </w:r>
      <w:r w:rsidRPr="000F7C3D">
        <w:rPr>
          <w:rFonts w:ascii="Times New Roman" w:hAnsi="Times New Roman"/>
          <w:sz w:val="28"/>
          <w:szCs w:val="28"/>
        </w:rPr>
        <w:t>муниципальной методической консультации «Опыт работы с детьми из приемных семей»</w:t>
      </w:r>
      <w:r>
        <w:rPr>
          <w:rFonts w:ascii="Times New Roman" w:hAnsi="Times New Roman"/>
          <w:sz w:val="28"/>
          <w:szCs w:val="28"/>
        </w:rPr>
        <w:t>;</w:t>
      </w:r>
      <w:r w:rsidRPr="000F7C3D">
        <w:rPr>
          <w:rFonts w:ascii="Times New Roman" w:hAnsi="Times New Roman"/>
          <w:sz w:val="28"/>
          <w:szCs w:val="28"/>
        </w:rPr>
        <w:t xml:space="preserve"> Организация коррекционно-развивающей работы</w:t>
      </w:r>
      <w:r>
        <w:rPr>
          <w:rFonts w:ascii="Times New Roman" w:hAnsi="Times New Roman"/>
          <w:sz w:val="28"/>
          <w:szCs w:val="28"/>
        </w:rPr>
        <w:t xml:space="preserve"> с детьми с ОВЗ: </w:t>
      </w:r>
      <w:r w:rsidRPr="000F7C3D">
        <w:rPr>
          <w:rFonts w:ascii="Times New Roman" w:hAnsi="Times New Roman"/>
          <w:sz w:val="28"/>
          <w:szCs w:val="28"/>
        </w:rPr>
        <w:t>круглого стола на тему «Особые образовательны</w:t>
      </w:r>
      <w:r>
        <w:rPr>
          <w:rFonts w:ascii="Times New Roman" w:hAnsi="Times New Roman"/>
          <w:sz w:val="28"/>
          <w:szCs w:val="28"/>
        </w:rPr>
        <w:t>е потребности с ОВЗ».</w:t>
      </w:r>
    </w:p>
    <w:p w:rsidR="0045518D" w:rsidRDefault="0045518D" w:rsidP="004551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518D" w:rsidRPr="007117D6" w:rsidRDefault="0045518D" w:rsidP="003F7B1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117D6">
        <w:rPr>
          <w:rFonts w:ascii="Times New Roman" w:hAnsi="Times New Roman"/>
          <w:b/>
          <w:sz w:val="28"/>
          <w:szCs w:val="28"/>
        </w:rPr>
        <w:t>Участие во всероссийских мероприятиях.</w:t>
      </w:r>
    </w:p>
    <w:p w:rsidR="003F7B12" w:rsidRPr="007117D6" w:rsidRDefault="003F7B12" w:rsidP="003F7B1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5518D" w:rsidRPr="000F7C3D" w:rsidRDefault="0045518D" w:rsidP="004551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7C3D">
        <w:rPr>
          <w:rFonts w:ascii="Times New Roman" w:hAnsi="Times New Roman"/>
          <w:sz w:val="28"/>
          <w:szCs w:val="28"/>
        </w:rPr>
        <w:t xml:space="preserve">Коллектив школы-интерната принял активное участие в работе </w:t>
      </w:r>
      <w:r w:rsidRPr="00951147">
        <w:rPr>
          <w:rFonts w:ascii="Times New Roman" w:hAnsi="Times New Roman"/>
          <w:b/>
          <w:sz w:val="28"/>
          <w:szCs w:val="28"/>
        </w:rPr>
        <w:t>I Всероссийского съезда дефектологов «Особые дети в обществе»</w:t>
      </w:r>
      <w:r w:rsidRPr="000F7C3D">
        <w:rPr>
          <w:rFonts w:ascii="Times New Roman" w:hAnsi="Times New Roman"/>
          <w:sz w:val="28"/>
          <w:szCs w:val="28"/>
        </w:rPr>
        <w:t xml:space="preserve"> (26-28.10.2015). Были подготовлены статьи и доклады, директор Школы-интерната Сотскова С.Ю. выступила с докладом «Формирование коррекционно-развивающей среды в негосударственной образовательной </w:t>
      </w:r>
      <w:r w:rsidRPr="000F7C3D">
        <w:rPr>
          <w:rFonts w:ascii="Times New Roman" w:hAnsi="Times New Roman"/>
          <w:sz w:val="28"/>
          <w:szCs w:val="28"/>
        </w:rPr>
        <w:lastRenderedPageBreak/>
        <w:t>организации для обучающихся с ОВЗ» на секции № 1 «Современное законодательство в решении вопросов образования лиц с инвалидностью и ограниченными возможностями здоровья: проблемы и перспективы», проходившей в Государственной Думе РФ.</w:t>
      </w:r>
    </w:p>
    <w:p w:rsidR="007117D6" w:rsidRDefault="007117D6" w:rsidP="00711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518D" w:rsidRPr="00951147" w:rsidRDefault="0045518D" w:rsidP="00711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147">
        <w:rPr>
          <w:rFonts w:ascii="Times New Roman" w:hAnsi="Times New Roman"/>
          <w:b/>
          <w:sz w:val="28"/>
          <w:szCs w:val="28"/>
        </w:rPr>
        <w:t>Публикации:</w:t>
      </w:r>
    </w:p>
    <w:p w:rsidR="0045518D" w:rsidRPr="000F7C3D" w:rsidRDefault="0045518D" w:rsidP="00455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3D">
        <w:rPr>
          <w:rFonts w:ascii="Times New Roman" w:hAnsi="Times New Roman"/>
          <w:sz w:val="28"/>
          <w:szCs w:val="28"/>
        </w:rPr>
        <w:t>ОСОБЫЕ ДЕТИ В ОБЩЕСТВЕ: Сборник материалов по итогам I Всероссийского съезда дефектологов. 26–28 октября 2015 г. – М., 2015. – 550 с.</w:t>
      </w:r>
    </w:p>
    <w:p w:rsidR="0045518D" w:rsidRPr="000F7C3D" w:rsidRDefault="003F7B12" w:rsidP="00455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45518D" w:rsidRPr="000F7C3D">
        <w:rPr>
          <w:rFonts w:ascii="Times New Roman" w:hAnsi="Times New Roman"/>
          <w:sz w:val="28"/>
          <w:szCs w:val="28"/>
        </w:rPr>
        <w:t>Жижина</w:t>
      </w:r>
      <w:proofErr w:type="spellEnd"/>
      <w:r w:rsidR="0045518D" w:rsidRPr="000F7C3D">
        <w:rPr>
          <w:rFonts w:ascii="Times New Roman" w:hAnsi="Times New Roman"/>
          <w:sz w:val="28"/>
          <w:szCs w:val="28"/>
        </w:rPr>
        <w:t xml:space="preserve"> Л. С. Взаимодействие специалистов и организация работы       в классе со сложной структурой дефекта. С. 137</w:t>
      </w:r>
    </w:p>
    <w:p w:rsidR="0045518D" w:rsidRPr="000F7C3D" w:rsidRDefault="003F7B12" w:rsidP="00455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5518D" w:rsidRPr="000F7C3D">
        <w:rPr>
          <w:rFonts w:ascii="Times New Roman" w:hAnsi="Times New Roman"/>
          <w:sz w:val="28"/>
          <w:szCs w:val="28"/>
        </w:rPr>
        <w:t>Кононова Е. В. Особенности логопедической работы с детьми со сложной структурой дефекта. С. 173</w:t>
      </w:r>
    </w:p>
    <w:p w:rsidR="0045518D" w:rsidRPr="000F7C3D" w:rsidRDefault="003F7B12" w:rsidP="00455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5518D" w:rsidRPr="000F7C3D">
        <w:rPr>
          <w:rFonts w:ascii="Times New Roman" w:hAnsi="Times New Roman"/>
          <w:sz w:val="28"/>
          <w:szCs w:val="28"/>
        </w:rPr>
        <w:t>Лагута С.В. Особенности и организация воспитательной работы с детьми с ОВЗ из приемных семей. С.</w:t>
      </w:r>
      <w:r w:rsidR="0045518D" w:rsidRPr="000F7C3D">
        <w:rPr>
          <w:rFonts w:ascii="Times New Roman" w:hAnsi="Times New Roman"/>
          <w:sz w:val="28"/>
          <w:szCs w:val="28"/>
        </w:rPr>
        <w:tab/>
        <w:t>194</w:t>
      </w:r>
    </w:p>
    <w:p w:rsidR="0045518D" w:rsidRPr="000F7C3D" w:rsidRDefault="003F7B12" w:rsidP="00455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45518D" w:rsidRPr="000F7C3D">
        <w:rPr>
          <w:rFonts w:ascii="Times New Roman" w:hAnsi="Times New Roman"/>
          <w:sz w:val="28"/>
          <w:szCs w:val="28"/>
        </w:rPr>
        <w:t xml:space="preserve">Мартынова С.М. Социокультурная реабилитация </w:t>
      </w:r>
      <w:proofErr w:type="gramStart"/>
      <w:r w:rsidR="0045518D" w:rsidRPr="000F7C3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5518D" w:rsidRPr="000F7C3D">
        <w:rPr>
          <w:rFonts w:ascii="Times New Roman" w:hAnsi="Times New Roman"/>
          <w:sz w:val="28"/>
          <w:szCs w:val="28"/>
        </w:rPr>
        <w:t xml:space="preserve"> с ограниченными возможностями здоровья посредством музыкальной деятельности. С. 229</w:t>
      </w:r>
    </w:p>
    <w:p w:rsidR="0045518D" w:rsidRPr="000F7C3D" w:rsidRDefault="003F7B12" w:rsidP="00455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5518D" w:rsidRPr="000F7C3D">
        <w:rPr>
          <w:rFonts w:ascii="Times New Roman" w:hAnsi="Times New Roman"/>
          <w:sz w:val="28"/>
          <w:szCs w:val="28"/>
        </w:rPr>
        <w:t>Митюшина Н. В., Сергеева Е. М. Сопровождение детей с ОВЗ при переходе в приемную семью: трудности и пути их преодоления. С. 233</w:t>
      </w:r>
    </w:p>
    <w:p w:rsidR="0045518D" w:rsidRPr="000F7C3D" w:rsidRDefault="003F7B12" w:rsidP="00455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5518D" w:rsidRPr="000F7C3D">
        <w:rPr>
          <w:rFonts w:ascii="Times New Roman" w:hAnsi="Times New Roman"/>
          <w:sz w:val="28"/>
          <w:szCs w:val="28"/>
        </w:rPr>
        <w:t>Шульга Т.И., Сотскова С.Ю. Психологическое сопровождение детей с ограниченными возможностями здоровья в системе взаимодействия общеобразовательной школы-интерната с приемными родителями. С. 422</w:t>
      </w:r>
    </w:p>
    <w:p w:rsidR="0045518D" w:rsidRPr="000F7C3D" w:rsidRDefault="0045518D" w:rsidP="00455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C3D">
        <w:rPr>
          <w:rFonts w:ascii="Times New Roman" w:hAnsi="Times New Roman"/>
          <w:sz w:val="28"/>
          <w:szCs w:val="28"/>
        </w:rPr>
        <w:t>ОСОБЫЕ ДЕТИ В ОБЩЕСТВЕ: Сборник научных докладов и тезисов выступлений участников I Всероссийского съезда дефектологов. 26–28 октября 2015 г. – М.</w:t>
      </w:r>
      <w:proofErr w:type="gramStart"/>
      <w:r w:rsidRPr="000F7C3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F7C3D">
        <w:rPr>
          <w:rFonts w:ascii="Times New Roman" w:hAnsi="Times New Roman"/>
          <w:sz w:val="28"/>
          <w:szCs w:val="28"/>
        </w:rPr>
        <w:t xml:space="preserve"> АНО «НМЦ «СУВАГ», 2015. – 280 с. - С. 81</w:t>
      </w:r>
    </w:p>
    <w:p w:rsidR="0045518D" w:rsidRPr="000F7C3D" w:rsidRDefault="003F7B12" w:rsidP="00455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45518D" w:rsidRPr="000F7C3D">
        <w:rPr>
          <w:rFonts w:ascii="Times New Roman" w:hAnsi="Times New Roman"/>
          <w:sz w:val="28"/>
          <w:szCs w:val="28"/>
        </w:rPr>
        <w:t xml:space="preserve">Жеребятьева Е.А. Формирование активного словаря у детей со сложной структурой дефекта на первом году обучения в СКОУ. </w:t>
      </w:r>
    </w:p>
    <w:p w:rsidR="0045518D" w:rsidRDefault="0045518D" w:rsidP="004551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518D" w:rsidRPr="000F7C3D" w:rsidRDefault="0045518D" w:rsidP="004551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7C3D">
        <w:rPr>
          <w:rFonts w:ascii="Times New Roman" w:hAnsi="Times New Roman"/>
          <w:sz w:val="28"/>
          <w:szCs w:val="28"/>
        </w:rPr>
        <w:t xml:space="preserve">Заочное участие в </w:t>
      </w:r>
      <w:r w:rsidRPr="00951147">
        <w:rPr>
          <w:rFonts w:ascii="Times New Roman" w:hAnsi="Times New Roman"/>
          <w:b/>
          <w:sz w:val="28"/>
          <w:szCs w:val="28"/>
        </w:rPr>
        <w:t>видеоконференции «Образовательные инициативы России: результаты деятельности экспериментальных площадок ФГАУ ФИРО»</w:t>
      </w:r>
      <w:r w:rsidRPr="000F7C3D">
        <w:rPr>
          <w:rFonts w:ascii="Times New Roman" w:hAnsi="Times New Roman"/>
          <w:sz w:val="28"/>
          <w:szCs w:val="28"/>
        </w:rPr>
        <w:t xml:space="preserve"> 30.03.2016 Тема доклада «Программа </w:t>
      </w:r>
      <w:r w:rsidRPr="000F7C3D">
        <w:rPr>
          <w:rFonts w:ascii="Times New Roman" w:hAnsi="Times New Roman"/>
          <w:sz w:val="28"/>
          <w:szCs w:val="28"/>
        </w:rPr>
        <w:br/>
      </w:r>
      <w:proofErr w:type="spellStart"/>
      <w:r w:rsidRPr="000F7C3D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0F7C3D">
        <w:rPr>
          <w:rFonts w:ascii="Times New Roman" w:hAnsi="Times New Roman"/>
          <w:sz w:val="28"/>
          <w:szCs w:val="28"/>
        </w:rPr>
        <w:t xml:space="preserve"> работы «Перспектива»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F7C3D"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 w:rsidRPr="000F7C3D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0F7C3D">
        <w:rPr>
          <w:rFonts w:ascii="Times New Roman" w:hAnsi="Times New Roman"/>
          <w:sz w:val="28"/>
          <w:szCs w:val="28"/>
        </w:rPr>
        <w:t xml:space="preserve"> работы «Перспектива» (руководитель Сотскова С.Ю., коллектив авторов:</w:t>
      </w:r>
      <w:proofErr w:type="gramEnd"/>
      <w:r w:rsidRPr="000F7C3D">
        <w:rPr>
          <w:rFonts w:ascii="Times New Roman" w:hAnsi="Times New Roman"/>
          <w:sz w:val="28"/>
          <w:szCs w:val="28"/>
        </w:rPr>
        <w:t xml:space="preserve"> Пронина О.Н., Лагута С.В., Жеребятьева Е.А., </w:t>
      </w:r>
      <w:proofErr w:type="spellStart"/>
      <w:r w:rsidRPr="000F7C3D">
        <w:rPr>
          <w:rFonts w:ascii="Times New Roman" w:hAnsi="Times New Roman"/>
          <w:sz w:val="28"/>
          <w:szCs w:val="28"/>
        </w:rPr>
        <w:t>Казадаев</w:t>
      </w:r>
      <w:proofErr w:type="spellEnd"/>
      <w:r w:rsidRPr="000F7C3D">
        <w:rPr>
          <w:rFonts w:ascii="Times New Roman" w:hAnsi="Times New Roman"/>
          <w:sz w:val="28"/>
          <w:szCs w:val="28"/>
        </w:rPr>
        <w:t xml:space="preserve"> Л.Г., Рябышкин А.С., </w:t>
      </w:r>
      <w:proofErr w:type="spellStart"/>
      <w:r w:rsidRPr="000F7C3D">
        <w:rPr>
          <w:rFonts w:ascii="Times New Roman" w:hAnsi="Times New Roman"/>
          <w:sz w:val="28"/>
          <w:szCs w:val="28"/>
        </w:rPr>
        <w:t>Коньшина</w:t>
      </w:r>
      <w:proofErr w:type="spellEnd"/>
      <w:r w:rsidRPr="000F7C3D">
        <w:rPr>
          <w:rFonts w:ascii="Times New Roman" w:hAnsi="Times New Roman"/>
          <w:sz w:val="28"/>
          <w:szCs w:val="28"/>
        </w:rPr>
        <w:t xml:space="preserve"> Г.М., Аничкина Т.Н., Острецова Е.М., Митюшина Н.В., Сергеева Е.М., </w:t>
      </w:r>
      <w:proofErr w:type="spellStart"/>
      <w:r w:rsidRPr="000F7C3D">
        <w:rPr>
          <w:rFonts w:ascii="Times New Roman" w:hAnsi="Times New Roman"/>
          <w:sz w:val="28"/>
          <w:szCs w:val="28"/>
        </w:rPr>
        <w:t>Срокина</w:t>
      </w:r>
      <w:proofErr w:type="spellEnd"/>
      <w:r w:rsidRPr="000F7C3D">
        <w:rPr>
          <w:rFonts w:ascii="Times New Roman" w:hAnsi="Times New Roman"/>
          <w:sz w:val="28"/>
          <w:szCs w:val="28"/>
        </w:rPr>
        <w:t xml:space="preserve"> Т.В.) была </w:t>
      </w:r>
      <w:r>
        <w:rPr>
          <w:rFonts w:ascii="Times New Roman" w:hAnsi="Times New Roman"/>
          <w:sz w:val="28"/>
          <w:szCs w:val="28"/>
        </w:rPr>
        <w:t>представлена</w:t>
      </w:r>
      <w:r w:rsidRPr="000F7C3D">
        <w:rPr>
          <w:rFonts w:ascii="Times New Roman" w:hAnsi="Times New Roman"/>
          <w:sz w:val="28"/>
          <w:szCs w:val="28"/>
        </w:rPr>
        <w:t xml:space="preserve"> на </w:t>
      </w:r>
      <w:r w:rsidRPr="000F7C3D">
        <w:rPr>
          <w:rFonts w:ascii="Times New Roman" w:hAnsi="Times New Roman"/>
          <w:sz w:val="28"/>
          <w:szCs w:val="28"/>
          <w:lang w:val="en-US"/>
        </w:rPr>
        <w:t>I</w:t>
      </w:r>
      <w:r w:rsidRPr="000F7C3D">
        <w:rPr>
          <w:rFonts w:ascii="Times New Roman" w:hAnsi="Times New Roman"/>
          <w:sz w:val="28"/>
          <w:szCs w:val="28"/>
        </w:rPr>
        <w:t xml:space="preserve"> Всероссийск</w:t>
      </w:r>
      <w:r>
        <w:rPr>
          <w:rFonts w:ascii="Times New Roman" w:hAnsi="Times New Roman"/>
          <w:sz w:val="28"/>
          <w:szCs w:val="28"/>
        </w:rPr>
        <w:t>ом</w:t>
      </w:r>
      <w:r w:rsidRPr="000F7C3D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0F7C3D">
        <w:rPr>
          <w:rFonts w:ascii="Times New Roman" w:hAnsi="Times New Roman"/>
          <w:sz w:val="28"/>
          <w:szCs w:val="28"/>
        </w:rPr>
        <w:t xml:space="preserve"> образовательных программ, проектов и методических материалов по теме: «Формирование социальных компетентностей детей и подростков во внеурочной деятельности, неформальном и дополнительном образовании», </w:t>
      </w:r>
      <w:proofErr w:type="gramStart"/>
      <w:r w:rsidRPr="000F7C3D">
        <w:rPr>
          <w:rFonts w:ascii="Times New Roman" w:hAnsi="Times New Roman"/>
          <w:sz w:val="28"/>
          <w:szCs w:val="28"/>
        </w:rPr>
        <w:t>проводившимся</w:t>
      </w:r>
      <w:proofErr w:type="gramEnd"/>
      <w:r w:rsidRPr="000F7C3D">
        <w:rPr>
          <w:rFonts w:ascii="Times New Roman" w:hAnsi="Times New Roman"/>
          <w:sz w:val="28"/>
          <w:szCs w:val="28"/>
        </w:rPr>
        <w:t xml:space="preserve"> ФГАУ «Федеральный институт развития образования» с 12 января по 01 мая 2016 года, и получила Диплом победителя.</w:t>
      </w:r>
    </w:p>
    <w:p w:rsidR="0045518D" w:rsidRPr="005F17A0" w:rsidRDefault="0045518D" w:rsidP="00455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7A0">
        <w:rPr>
          <w:rFonts w:ascii="Times New Roman" w:hAnsi="Times New Roman"/>
          <w:b/>
          <w:sz w:val="28"/>
          <w:szCs w:val="28"/>
        </w:rPr>
        <w:lastRenderedPageBreak/>
        <w:t>Московский международный салон образования</w:t>
      </w:r>
      <w:r w:rsidRPr="005F17A0">
        <w:rPr>
          <w:rFonts w:ascii="Times New Roman" w:hAnsi="Times New Roman"/>
          <w:sz w:val="28"/>
          <w:szCs w:val="28"/>
        </w:rPr>
        <w:t>, прошедший с 13 по 16 апреля на ВДНХ, за четыре дня собрал 52500 человек для обмена опытом среди специалистов из регионов России и более чем 70 зарубежных стран. Основными темами ММСО-2016 стали: игровые технологии и маркетинг в образовании, инклюзия и онлайн-обучение, профориентация и профессии будущего, а также дизайн образовательного пространства и многое другое.</w:t>
      </w:r>
    </w:p>
    <w:p w:rsidR="0045518D" w:rsidRPr="005F17A0" w:rsidRDefault="0045518D" w:rsidP="00455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7A0">
        <w:rPr>
          <w:rFonts w:ascii="Times New Roman" w:hAnsi="Times New Roman"/>
          <w:sz w:val="28"/>
          <w:szCs w:val="28"/>
        </w:rPr>
        <w:t>Кроме обширной деловой программы, Салон образования предложил посетителям множество возможностей для того, чтобы изучить все тенденции в области образования: для участников были доступны презентации издательств, вузов, проектов в области дополнительного образования, индивидуальные консультации и лекции специалистов.</w:t>
      </w:r>
    </w:p>
    <w:p w:rsidR="0045518D" w:rsidRPr="003F7B12" w:rsidRDefault="0045518D" w:rsidP="00455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B12">
        <w:rPr>
          <w:rFonts w:ascii="Times New Roman" w:hAnsi="Times New Roman"/>
          <w:sz w:val="28"/>
          <w:szCs w:val="28"/>
        </w:rPr>
        <w:t xml:space="preserve">14 апреля наше учреждение было представлено на стенде «Система образования Московской области» выступлением с докладом «Программа </w:t>
      </w:r>
      <w:proofErr w:type="spellStart"/>
      <w:r w:rsidRPr="003F7B12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3F7B12">
        <w:rPr>
          <w:rFonts w:ascii="Times New Roman" w:hAnsi="Times New Roman"/>
          <w:sz w:val="28"/>
          <w:szCs w:val="28"/>
        </w:rPr>
        <w:t xml:space="preserve"> работы «Перспектива» (Сотскова С.Ю., Жеребятьева Е.А.). Там же проходило награждение победителей конкурса «Лучший по профессии» (Комиссаров А., 3 место) и участников предметной недели Ассоциации специалистов по работе с детьми с ОВЗ Московской области (Рябышкин А.С., 2 место).</w:t>
      </w:r>
    </w:p>
    <w:p w:rsidR="0045518D" w:rsidRPr="003F7B12" w:rsidRDefault="0045518D" w:rsidP="00455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B12">
        <w:rPr>
          <w:rFonts w:ascii="Times New Roman" w:hAnsi="Times New Roman"/>
          <w:sz w:val="28"/>
          <w:szCs w:val="28"/>
        </w:rPr>
        <w:t>15 апреля Зал «Выготский»: Торжественное открытие Федерального ресурсного центра по сопровождению детей с расстройствами аутистического спектра и их семей. Участвовали Сотскова С.Ю. – директор, Жеребятьева Е.А. – замдиректора по НМР.</w:t>
      </w:r>
    </w:p>
    <w:p w:rsidR="0045518D" w:rsidRPr="003F7B12" w:rsidRDefault="0045518D" w:rsidP="00455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B12">
        <w:rPr>
          <w:rFonts w:ascii="Times New Roman" w:hAnsi="Times New Roman"/>
          <w:sz w:val="28"/>
          <w:szCs w:val="28"/>
        </w:rPr>
        <w:t>В заключительный день Салона (16.04) было особенно много детей и родителей – масштабная Открытая программа предусматривала разнообразные мероприятия для всех, кому интересна тема образования. Участвовали наша группа детей-сирот с сопровождением.</w:t>
      </w:r>
    </w:p>
    <w:p w:rsidR="0045518D" w:rsidRDefault="0045518D" w:rsidP="004551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2A51" w:rsidRPr="007117D6" w:rsidRDefault="00B62A51" w:rsidP="003F7B12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117D6">
        <w:rPr>
          <w:rFonts w:ascii="Times New Roman" w:eastAsia="Calibri" w:hAnsi="Times New Roman"/>
          <w:b/>
          <w:sz w:val="28"/>
          <w:szCs w:val="28"/>
          <w:lang w:eastAsia="en-US"/>
        </w:rPr>
        <w:t>Повышение квалификации педагогов.</w:t>
      </w:r>
    </w:p>
    <w:p w:rsidR="00B62A51" w:rsidRPr="00B62A51" w:rsidRDefault="00B62A51" w:rsidP="003F7B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B62A51">
        <w:rPr>
          <w:rFonts w:ascii="Times New Roman" w:hAnsi="Times New Roman"/>
          <w:color w:val="333333"/>
          <w:sz w:val="28"/>
          <w:szCs w:val="28"/>
        </w:rPr>
        <w:t>За 2015-2016 учебный год курсы повышения квалификации прошли почти все педагогические работники ОЧУ «Школа</w:t>
      </w:r>
      <w:r w:rsidR="003F7B12">
        <w:rPr>
          <w:rFonts w:ascii="Times New Roman" w:hAnsi="Times New Roman"/>
          <w:color w:val="333333"/>
          <w:sz w:val="28"/>
          <w:szCs w:val="28"/>
        </w:rPr>
        <w:t>-интернат «Абсолют» (всего 44).</w:t>
      </w:r>
    </w:p>
    <w:p w:rsidR="003F7B12" w:rsidRPr="000F7C3D" w:rsidRDefault="003F7B12" w:rsidP="003F7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7C3D">
        <w:rPr>
          <w:rFonts w:ascii="Times New Roman" w:hAnsi="Times New Roman"/>
          <w:sz w:val="28"/>
          <w:szCs w:val="28"/>
        </w:rPr>
        <w:t xml:space="preserve">В октябре-декабре 2015 года специалисты прошли обучение в РБОО «Центр лечебной педагогики» на семинарах по темам: «О построении движений: коррекционная работа с детьми (и их родителями) на основе теории построения движений Н.А. Бернштейна» (учитель музыки и ритмики С.М. Мартынова, педагог </w:t>
      </w:r>
      <w:proofErr w:type="spellStart"/>
      <w:r w:rsidRPr="000F7C3D">
        <w:rPr>
          <w:rFonts w:ascii="Times New Roman" w:hAnsi="Times New Roman"/>
          <w:sz w:val="28"/>
          <w:szCs w:val="28"/>
        </w:rPr>
        <w:t>допобразования</w:t>
      </w:r>
      <w:proofErr w:type="spellEnd"/>
      <w:r w:rsidRPr="000F7C3D">
        <w:rPr>
          <w:rFonts w:ascii="Times New Roman" w:hAnsi="Times New Roman"/>
          <w:sz w:val="28"/>
          <w:szCs w:val="28"/>
        </w:rPr>
        <w:t xml:space="preserve"> П.В. Широкова); «Приемы логопедической коррекционной работы при тяжелых нарушениях речи и расстройствах аутистического спектра» (учителя-логопеды Е.В. Кононова, М.В. Державина); «Совместная игра и сюжетное рисование как методы коррекционной работы с </w:t>
      </w:r>
      <w:proofErr w:type="spellStart"/>
      <w:r w:rsidRPr="000F7C3D">
        <w:rPr>
          <w:rFonts w:ascii="Times New Roman" w:hAnsi="Times New Roman"/>
          <w:sz w:val="28"/>
          <w:szCs w:val="28"/>
        </w:rPr>
        <w:t>аутистичными</w:t>
      </w:r>
      <w:proofErr w:type="spellEnd"/>
      <w:r w:rsidRPr="000F7C3D">
        <w:rPr>
          <w:rFonts w:ascii="Times New Roman" w:hAnsi="Times New Roman"/>
          <w:sz w:val="28"/>
          <w:szCs w:val="28"/>
        </w:rPr>
        <w:t xml:space="preserve"> детьми» (учитель-дефектолог О.А. Елисеева); «Нейропсихологический подход в работе с детьми с ЗПР и РАС, с трудностями подготовки к школе и со школьной неуспеваемостью» (педагог-психолог Е.М. Сергеева).</w:t>
      </w:r>
    </w:p>
    <w:p w:rsidR="003F7B12" w:rsidRDefault="003F7B12" w:rsidP="003F7B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7C3D">
        <w:rPr>
          <w:rFonts w:ascii="Times New Roman" w:hAnsi="Times New Roman"/>
          <w:sz w:val="28"/>
          <w:szCs w:val="28"/>
        </w:rPr>
        <w:lastRenderedPageBreak/>
        <w:t xml:space="preserve">35 человек  -  г. Москва ЦЛП «Современные подходы и новые технологии в работе с детьми, имеющими множественные нарушения развития» (72 ч.)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7B12" w:rsidRDefault="003F7B12" w:rsidP="003F7B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человека</w:t>
      </w:r>
      <w:r w:rsidRPr="000F7C3D">
        <w:rPr>
          <w:rFonts w:ascii="Times New Roman" w:hAnsi="Times New Roman"/>
          <w:sz w:val="28"/>
          <w:szCs w:val="28"/>
        </w:rPr>
        <w:t xml:space="preserve"> - г. Санкт-Петербург ООО «</w:t>
      </w:r>
      <w:proofErr w:type="spellStart"/>
      <w:r w:rsidRPr="000F7C3D">
        <w:rPr>
          <w:rFonts w:ascii="Times New Roman" w:hAnsi="Times New Roman"/>
          <w:sz w:val="28"/>
          <w:szCs w:val="28"/>
        </w:rPr>
        <w:t>Амалтея</w:t>
      </w:r>
      <w:proofErr w:type="spellEnd"/>
      <w:r w:rsidRPr="000F7C3D">
        <w:rPr>
          <w:rFonts w:ascii="Times New Roman" w:hAnsi="Times New Roman"/>
          <w:sz w:val="28"/>
          <w:szCs w:val="28"/>
        </w:rPr>
        <w:t xml:space="preserve">» «Аппаратно-программные комплексы на основе технологии функционального </w:t>
      </w:r>
      <w:proofErr w:type="spellStart"/>
      <w:r w:rsidRPr="000F7C3D">
        <w:rPr>
          <w:rFonts w:ascii="Times New Roman" w:hAnsi="Times New Roman"/>
          <w:sz w:val="28"/>
          <w:szCs w:val="28"/>
        </w:rPr>
        <w:t>биоуправления</w:t>
      </w:r>
      <w:proofErr w:type="spellEnd"/>
      <w:r w:rsidRPr="000F7C3D">
        <w:rPr>
          <w:rFonts w:ascii="Times New Roman" w:hAnsi="Times New Roman"/>
          <w:sz w:val="28"/>
          <w:szCs w:val="28"/>
        </w:rPr>
        <w:t xml:space="preserve"> с биологической обратной связью (БОС). Обучение навыкам </w:t>
      </w:r>
      <w:proofErr w:type="spellStart"/>
      <w:r w:rsidRPr="000F7C3D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0F7C3D">
        <w:rPr>
          <w:rFonts w:ascii="Times New Roman" w:hAnsi="Times New Roman"/>
          <w:sz w:val="28"/>
          <w:szCs w:val="28"/>
        </w:rPr>
        <w:t xml:space="preserve"> на основе метода ФБУ с использованием программ «НПФ «</w:t>
      </w:r>
      <w:proofErr w:type="spellStart"/>
      <w:r w:rsidRPr="000F7C3D">
        <w:rPr>
          <w:rFonts w:ascii="Times New Roman" w:hAnsi="Times New Roman"/>
          <w:sz w:val="28"/>
          <w:szCs w:val="28"/>
        </w:rPr>
        <w:t>Амалтея</w:t>
      </w:r>
      <w:proofErr w:type="spellEnd"/>
      <w:r w:rsidRPr="000F7C3D">
        <w:rPr>
          <w:rFonts w:ascii="Times New Roman" w:hAnsi="Times New Roman"/>
          <w:sz w:val="28"/>
          <w:szCs w:val="28"/>
        </w:rPr>
        <w:t xml:space="preserve">» (40 ч.) </w:t>
      </w:r>
    </w:p>
    <w:p w:rsidR="003F7B12" w:rsidRPr="000F7C3D" w:rsidRDefault="003F7B12" w:rsidP="003F7B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7C3D">
        <w:rPr>
          <w:rFonts w:ascii="Times New Roman" w:hAnsi="Times New Roman"/>
          <w:sz w:val="28"/>
          <w:szCs w:val="28"/>
        </w:rPr>
        <w:t xml:space="preserve">5 человек </w:t>
      </w:r>
      <w:r>
        <w:rPr>
          <w:rFonts w:ascii="Times New Roman" w:hAnsi="Times New Roman"/>
          <w:sz w:val="28"/>
          <w:szCs w:val="28"/>
        </w:rPr>
        <w:t>-</w:t>
      </w:r>
      <w:r w:rsidRPr="000F7C3D">
        <w:rPr>
          <w:rFonts w:ascii="Times New Roman" w:hAnsi="Times New Roman"/>
          <w:sz w:val="28"/>
          <w:szCs w:val="28"/>
        </w:rPr>
        <w:t xml:space="preserve"> г. Москва АСОУ «Реализация ФГОС образования обучающихся с умственной отсталостью (интеллектуальными нарушениями) в Мо</w:t>
      </w:r>
      <w:r>
        <w:rPr>
          <w:rFonts w:ascii="Times New Roman" w:hAnsi="Times New Roman"/>
          <w:sz w:val="28"/>
          <w:szCs w:val="28"/>
        </w:rPr>
        <w:t xml:space="preserve">сковской области» (72 ч.) </w:t>
      </w:r>
    </w:p>
    <w:p w:rsidR="003F7B12" w:rsidRPr="000F7C3D" w:rsidRDefault="003F7B12" w:rsidP="003F7B1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F7C3D">
        <w:rPr>
          <w:rFonts w:ascii="Times New Roman" w:hAnsi="Times New Roman"/>
          <w:sz w:val="28"/>
          <w:szCs w:val="28"/>
        </w:rPr>
        <w:t>вебинар</w:t>
      </w:r>
      <w:proofErr w:type="spellEnd"/>
      <w:r w:rsidRPr="000F7C3D">
        <w:rPr>
          <w:rFonts w:ascii="Times New Roman" w:hAnsi="Times New Roman"/>
          <w:sz w:val="28"/>
          <w:szCs w:val="28"/>
        </w:rPr>
        <w:t xml:space="preserve"> </w:t>
      </w:r>
      <w:r w:rsidRPr="000F7C3D">
        <w:rPr>
          <w:rFonts w:ascii="Times New Roman" w:hAnsi="Times New Roman"/>
          <w:bCs/>
          <w:sz w:val="28"/>
          <w:szCs w:val="28"/>
        </w:rPr>
        <w:t xml:space="preserve">«Методические и организационные аспекты введения ФГОС </w:t>
      </w:r>
      <w:proofErr w:type="gramStart"/>
      <w:r w:rsidRPr="000F7C3D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0F7C3D">
        <w:rPr>
          <w:rFonts w:ascii="Times New Roman" w:hAnsi="Times New Roman"/>
          <w:bCs/>
          <w:sz w:val="28"/>
          <w:szCs w:val="28"/>
        </w:rPr>
        <w:t xml:space="preserve"> с ОВЗ»</w:t>
      </w:r>
      <w:r w:rsidRPr="000F7C3D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0F7C3D">
        <w:rPr>
          <w:rFonts w:ascii="Times New Roman" w:hAnsi="Times New Roman"/>
          <w:bCs/>
          <w:sz w:val="28"/>
          <w:szCs w:val="28"/>
        </w:rPr>
        <w:t xml:space="preserve">Лектор: </w:t>
      </w:r>
      <w:proofErr w:type="spellStart"/>
      <w:r w:rsidRPr="000F7C3D">
        <w:rPr>
          <w:rFonts w:ascii="Times New Roman" w:hAnsi="Times New Roman"/>
          <w:bCs/>
          <w:sz w:val="28"/>
          <w:szCs w:val="28"/>
        </w:rPr>
        <w:t>Фальковская</w:t>
      </w:r>
      <w:proofErr w:type="spellEnd"/>
      <w:r w:rsidRPr="000F7C3D">
        <w:rPr>
          <w:rFonts w:ascii="Times New Roman" w:hAnsi="Times New Roman"/>
          <w:bCs/>
          <w:sz w:val="28"/>
          <w:szCs w:val="28"/>
        </w:rPr>
        <w:t xml:space="preserve"> Лариса Павловна, </w:t>
      </w:r>
      <w:r w:rsidRPr="000F7C3D">
        <w:rPr>
          <w:rFonts w:ascii="Times New Roman" w:hAnsi="Times New Roman"/>
          <w:bCs/>
          <w:sz w:val="28"/>
          <w:szCs w:val="28"/>
        </w:rPr>
        <w:br/>
        <w:t xml:space="preserve"> начальник отдела образования детей с проблемами развития и социализации Департамента государственной политики в сфере защиты прав детей </w:t>
      </w:r>
      <w:proofErr w:type="spellStart"/>
      <w:r w:rsidRPr="000F7C3D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0F7C3D">
        <w:rPr>
          <w:rFonts w:ascii="Times New Roman" w:hAnsi="Times New Roman"/>
          <w:bCs/>
          <w:sz w:val="28"/>
          <w:szCs w:val="28"/>
        </w:rPr>
        <w:t xml:space="preserve"> Ро</w:t>
      </w:r>
      <w:r>
        <w:rPr>
          <w:rFonts w:ascii="Times New Roman" w:hAnsi="Times New Roman"/>
          <w:bCs/>
          <w:sz w:val="28"/>
          <w:szCs w:val="28"/>
        </w:rPr>
        <w:t xml:space="preserve">ссии, канд. психол. наук </w:t>
      </w:r>
    </w:p>
    <w:p w:rsidR="003F7B12" w:rsidRDefault="003F7B12" w:rsidP="003F7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7D6" w:rsidRDefault="007117D6" w:rsidP="003F7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76B9" w:rsidRPr="007117D6" w:rsidRDefault="005876B9" w:rsidP="005876B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48"/>
          <w:szCs w:val="28"/>
          <w:u w:val="single"/>
        </w:rPr>
      </w:pPr>
      <w:r w:rsidRPr="007117D6">
        <w:rPr>
          <w:rFonts w:ascii="Times New Roman" w:hAnsi="Times New Roman"/>
          <w:b/>
          <w:i/>
          <w:sz w:val="48"/>
          <w:szCs w:val="28"/>
          <w:u w:val="single"/>
        </w:rPr>
        <w:t>Анализ воспитательной работы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Целью воспитательной работы в школе-интернате является формирование социально-коммуникативных навыков и умений у воспитанников, их социализация и адаптация к жизни в обществе.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Педагоги совместно вели наблюдения за учащимися, на основании которых вырабатывали единое мнение о них и единые требования, при осуществлении индивидуального подхода, намечали формы индивидуально-коррекционной работы, что положительно сказалось на воспитательной работе </w:t>
      </w:r>
      <w:proofErr w:type="gramStart"/>
      <w:r w:rsidRPr="005876B9">
        <w:rPr>
          <w:rFonts w:ascii="Times New Roman" w:eastAsia="Calibri" w:hAnsi="Times New Roman"/>
          <w:sz w:val="28"/>
          <w:szCs w:val="28"/>
          <w:lang w:eastAsia="en-US"/>
        </w:rPr>
        <w:t>с</w:t>
      </w:r>
      <w:proofErr w:type="gramEnd"/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 обучающимися. 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Педагоги школы-интерната в течение учебного года успешно работали над освоением современных коррекционно-развивающих технологий, выполняющих развивающую функцию, способствующих становлению и коррекции личности с учетом индивидуальных психофизиологических и возрастных особенностей.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Педагогами грамотно определены и сформулированы цели и задачи воспитательной работы с детьми, применяются разнообразные формы и методы работы.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Основной формой работы классных руководителей школы является классный час (в разных формах его проведения), у воспитателей – тематическое воспитательное занятие, где учащиеся под руководством педагога включаются в специально организованную деятельность, способствующую формированию системы отношений к окружающему миру, друг к другу, к самим себе.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Работа педагога невозможна без изучения личности ученика. В этом году на педагогическом совете был утвержден новый вариант </w:t>
      </w:r>
      <w:r w:rsidRPr="005876B9">
        <w:rPr>
          <w:rFonts w:ascii="Times New Roman" w:eastAsia="Calibri" w:hAnsi="Times New Roman"/>
          <w:b/>
          <w:sz w:val="28"/>
          <w:szCs w:val="28"/>
          <w:lang w:eastAsia="en-US"/>
        </w:rPr>
        <w:t>мониторинга воспитанности учащихся</w:t>
      </w:r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Цель мониторинга: выявить уровень знаний и представлений о культуре общения и поведения обучающихся.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Задачи мониторинга: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1.  определить состояние уровня воспитанности учащихся;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2.  оценить и выявить тенденции в развитии воспитательного процесса;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3.  по результатам мониторинга наметить задачи по регулированию и коррекции уровня воспитанности учащихся.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4.  отследить траекторию развития учащихся 1-9 классов, в процессе воспитательной работы.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Объект мониторинга: </w:t>
      </w:r>
      <w:proofErr w:type="spellStart"/>
      <w:r w:rsidRPr="005876B9">
        <w:rPr>
          <w:rFonts w:ascii="Times New Roman" w:eastAsia="Calibri" w:hAnsi="Times New Roman"/>
          <w:sz w:val="28"/>
          <w:szCs w:val="28"/>
          <w:lang w:eastAsia="en-US"/>
        </w:rPr>
        <w:t>сформированность</w:t>
      </w:r>
      <w:proofErr w:type="spellEnd"/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представлений о  культуре общения и поведения обучающихся.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Субъект мониторинга: обучающиеся подготовительной группы, 1-9 классов. </w:t>
      </w:r>
      <w:proofErr w:type="gramEnd"/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Методы мониторинга: наблюдение, беседы, анкетирование.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Для оценки образовательных результатов выделены следующие категории: </w:t>
      </w:r>
    </w:p>
    <w:p w:rsidR="005876B9" w:rsidRPr="005876B9" w:rsidRDefault="005876B9" w:rsidP="005876B9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876B9">
        <w:rPr>
          <w:rFonts w:ascii="Times New Roman" w:eastAsia="Calibri" w:hAnsi="Times New Roman"/>
          <w:sz w:val="28"/>
          <w:szCs w:val="28"/>
        </w:rPr>
        <w:t>культура общения и поведения</w:t>
      </w:r>
    </w:p>
    <w:p w:rsidR="005876B9" w:rsidRPr="005876B9" w:rsidRDefault="005876B9" w:rsidP="005876B9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876B9">
        <w:rPr>
          <w:rFonts w:ascii="Times New Roman" w:eastAsia="Calibri" w:hAnsi="Times New Roman"/>
          <w:sz w:val="28"/>
          <w:szCs w:val="28"/>
        </w:rPr>
        <w:t xml:space="preserve">эмоциональная </w:t>
      </w:r>
      <w:proofErr w:type="gramStart"/>
      <w:r w:rsidRPr="005876B9">
        <w:rPr>
          <w:rFonts w:ascii="Times New Roman" w:eastAsia="Calibri" w:hAnsi="Times New Roman"/>
          <w:sz w:val="28"/>
          <w:szCs w:val="28"/>
        </w:rPr>
        <w:t>–в</w:t>
      </w:r>
      <w:proofErr w:type="gramEnd"/>
      <w:r w:rsidRPr="005876B9">
        <w:rPr>
          <w:rFonts w:ascii="Times New Roman" w:eastAsia="Calibri" w:hAnsi="Times New Roman"/>
          <w:sz w:val="28"/>
          <w:szCs w:val="28"/>
        </w:rPr>
        <w:t>олевая сфера</w:t>
      </w:r>
    </w:p>
    <w:p w:rsidR="005876B9" w:rsidRPr="005876B9" w:rsidRDefault="005876B9" w:rsidP="005876B9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876B9">
        <w:rPr>
          <w:rFonts w:ascii="Times New Roman" w:eastAsia="Calibri" w:hAnsi="Times New Roman"/>
          <w:sz w:val="28"/>
          <w:szCs w:val="28"/>
        </w:rPr>
        <w:t>уровень нравственной воспитанности</w:t>
      </w:r>
    </w:p>
    <w:p w:rsidR="005876B9" w:rsidRPr="005876B9" w:rsidRDefault="005876B9" w:rsidP="005876B9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876B9">
        <w:rPr>
          <w:rFonts w:ascii="Times New Roman" w:eastAsia="Calibri" w:hAnsi="Times New Roman"/>
          <w:sz w:val="28"/>
          <w:szCs w:val="28"/>
        </w:rPr>
        <w:t>успеваемость</w:t>
      </w:r>
    </w:p>
    <w:p w:rsidR="005876B9" w:rsidRPr="005876B9" w:rsidRDefault="005876B9" w:rsidP="005876B9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876B9">
        <w:rPr>
          <w:rFonts w:ascii="Times New Roman" w:eastAsia="Calibri" w:hAnsi="Times New Roman"/>
          <w:sz w:val="28"/>
          <w:szCs w:val="28"/>
        </w:rPr>
        <w:t>активность в жизни класса и школы</w:t>
      </w:r>
    </w:p>
    <w:p w:rsidR="005876B9" w:rsidRPr="005876B9" w:rsidRDefault="005876B9" w:rsidP="005876B9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5876B9">
        <w:rPr>
          <w:rFonts w:ascii="Times New Roman" w:eastAsia="Calibri" w:hAnsi="Times New Roman"/>
          <w:sz w:val="28"/>
          <w:szCs w:val="28"/>
        </w:rPr>
        <w:t>труд</w:t>
      </w:r>
    </w:p>
    <w:p w:rsid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A39B1" w:rsidRDefault="00EA39B1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A39B1" w:rsidRDefault="00EA39B1" w:rsidP="003332F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225EADBE" wp14:editId="339804C4">
            <wp:extent cx="5238750" cy="3219450"/>
            <wp:effectExtent l="0" t="0" r="0" b="0"/>
            <wp:docPr id="9221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Диаграмма 12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756" cy="322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876B9" w:rsidRPr="005876B9" w:rsidRDefault="005876B9" w:rsidP="003332F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noProof/>
          <w:sz w:val="28"/>
          <w:szCs w:val="28"/>
        </w:rPr>
        <w:lastRenderedPageBreak/>
        <w:drawing>
          <wp:inline distT="0" distB="0" distL="0" distR="0" wp14:anchorId="22A0F502" wp14:editId="13E40F38">
            <wp:extent cx="5219700" cy="28289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A39B1" w:rsidRDefault="00EA39B1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По результатам изучения культуры общения и поведения на конец года установлено, что в целом наблюдается положительная динамика.</w:t>
      </w:r>
      <w:r w:rsidR="00EA39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Работа (проведение тематических классных часов, индивидуальные беседы с учащимися, классные собрания, </w:t>
      </w:r>
      <w:proofErr w:type="gramStart"/>
      <w:r w:rsidRPr="005876B9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 поведением учащихся), которая проводилась с учащимися в данном направлении, дала положительные результаты. Уровень культуры общения и поведения повысился. Есть учащиеся, которые хорошо себя ведут и соблюдают правила общения, независимо от контроля со стороны взрослых.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По результатам изучения уровня развития эмоционально-волевой сферы установлено, что в целом наблюдается положительная динамика.</w:t>
      </w:r>
      <w:r w:rsidR="00EA39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Работа (проведение тематических бесед, классных часов, индивидуальные беседы, взаимодействие со специалистами школы, родителями учащихся), проводимая  данном направлении дает положительные результаты. Учащиеся </w:t>
      </w:r>
      <w:proofErr w:type="gramStart"/>
      <w:r w:rsidRPr="005876B9">
        <w:rPr>
          <w:rFonts w:ascii="Times New Roman" w:eastAsia="Calibri" w:hAnsi="Times New Roman"/>
          <w:sz w:val="28"/>
          <w:szCs w:val="28"/>
          <w:lang w:eastAsia="en-US"/>
        </w:rPr>
        <w:t>становятся более требовательны</w:t>
      </w:r>
      <w:proofErr w:type="gramEnd"/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 к себе, к одноклассникам, проявляют умение контролировать свое поведение, но контроль со стороны взрослых необходим.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По результатам изучения уровня нравственной воспитанности на конец года установлено, что наблюдается положительная динамика.</w:t>
      </w:r>
      <w:r w:rsidR="00EA39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Работа (участие в общешкольных мероприятиях, классные часы, индивидуальные беседы, коллективные творческие дела, взаимодействие со специалистами школы, родителями учащихся), проводимая в данном направлении, дает положительные результаты. Учащиеся становятся более общительными, учатся считаться с интересами коллектива. Наблюдаются изменения в нравственных понятиях, таких как доброта, отзывчивость, честность. Учащиеся понимают смысл и значение этих понятий, но испытывают трудности в их реализации. Улучшилась дисциплина, но необходим контроль со стороны взрослых. 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По результатам изучения уровня активности учащихся на конец года установлено, что наблюдается положительная динамика.</w:t>
      </w:r>
      <w:r w:rsidR="00EA39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Работа (конкурсы плакатов, рисунков, выступления агитбригад, школьные праздники и </w:t>
      </w:r>
      <w:r w:rsidRPr="005876B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концерты, общешкольные дни здоровья, классные творческие дела, индивидуальная работа)</w:t>
      </w:r>
      <w:proofErr w:type="gramStart"/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 ,</w:t>
      </w:r>
      <w:proofErr w:type="gramEnd"/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 которая проводилась с учащимися в данном направлении, дала положительные результаты. Уровень активности учащихся повысился. 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Задачи на 2016-2017 учебный год: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- развитие творческой активности учащихся.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EA39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876B9">
        <w:rPr>
          <w:rFonts w:ascii="Times New Roman" w:eastAsia="Calibri" w:hAnsi="Times New Roman"/>
          <w:sz w:val="28"/>
          <w:szCs w:val="28"/>
          <w:lang w:eastAsia="en-US"/>
        </w:rPr>
        <w:t>стимулировать участие учащихся в школьных и классных мероприятиях.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По результатам изучения показателей раздела «Труд» на конец года установлено, что наблюдается положительная динамика.</w:t>
      </w:r>
      <w:r w:rsidR="00EA39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876B9">
        <w:rPr>
          <w:rFonts w:ascii="Times New Roman" w:eastAsia="Calibri" w:hAnsi="Times New Roman"/>
          <w:sz w:val="28"/>
          <w:szCs w:val="28"/>
          <w:lang w:eastAsia="en-US"/>
        </w:rPr>
        <w:t>Работа (беседы о профессиях, о героях труда, обсуждение пословиц и поговорок о труде, дежурство по школе, участи в субботниках, посещение кружков, участие в выставках детских работ, изготовление открыток к праздникам), которая проводилась с учащимися в данном направлении, дала положительные результаты. Расширились представления о профессиях. Учащиеся стали более ответственно относиться к трудовым поручениям, проявлять самостоятельность, лучше выполнять обязанности дежурных. За некоторыми учащимися (Новиков</w:t>
      </w:r>
      <w:proofErr w:type="gramStart"/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 А</w:t>
      </w:r>
      <w:proofErr w:type="gramEnd"/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, Козлов А., Зеленцов М., Парамонов А., </w:t>
      </w:r>
      <w:proofErr w:type="spellStart"/>
      <w:r w:rsidRPr="005876B9">
        <w:rPr>
          <w:rFonts w:ascii="Times New Roman" w:eastAsia="Calibri" w:hAnsi="Times New Roman"/>
          <w:sz w:val="28"/>
          <w:szCs w:val="28"/>
          <w:lang w:eastAsia="en-US"/>
        </w:rPr>
        <w:t>Рачнов</w:t>
      </w:r>
      <w:proofErr w:type="spellEnd"/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 Д., Парамонов М., </w:t>
      </w:r>
      <w:proofErr w:type="spellStart"/>
      <w:r w:rsidRPr="005876B9">
        <w:rPr>
          <w:rFonts w:ascii="Times New Roman" w:eastAsia="Calibri" w:hAnsi="Times New Roman"/>
          <w:sz w:val="28"/>
          <w:szCs w:val="28"/>
          <w:lang w:eastAsia="en-US"/>
        </w:rPr>
        <w:t>Шлипов</w:t>
      </w:r>
      <w:proofErr w:type="spellEnd"/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 С.) необходим контроль со стороны взрослых во время выполнения трудовых заданий.  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В начале учебного года в школе начали работу группы продленного дня для начальной школы. </w:t>
      </w:r>
      <w:proofErr w:type="gramStart"/>
      <w:r w:rsidRPr="005876B9">
        <w:rPr>
          <w:rFonts w:ascii="Times New Roman" w:eastAsia="Calibri" w:hAnsi="Times New Roman"/>
          <w:sz w:val="28"/>
          <w:szCs w:val="28"/>
          <w:lang w:eastAsia="en-US"/>
        </w:rPr>
        <w:t>Основные задачи группы продленного дня: формировать у обучающихся навык самостоятельной учебной работы, помогающий в развитии внимания, памяти, мышления, воображения; организовать гармоничное развитие личности учащегося с учетом возрастных особенностей младшего школьника, интеллекта и интересов каждого ребенка; создать условия для достижения оптимального уровня воспитанности учащихся.</w:t>
      </w:r>
      <w:proofErr w:type="gramEnd"/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При выполнении с учащимися домашних заданий педагоги обращали особое внимание на качественное их выполнение, </w:t>
      </w:r>
      <w:proofErr w:type="gramStart"/>
      <w:r w:rsidRPr="005876B9">
        <w:rPr>
          <w:rFonts w:ascii="Times New Roman" w:eastAsia="Calibri" w:hAnsi="Times New Roman"/>
          <w:sz w:val="28"/>
          <w:szCs w:val="28"/>
          <w:lang w:eastAsia="en-US"/>
        </w:rPr>
        <w:t>основанное</w:t>
      </w:r>
      <w:proofErr w:type="gramEnd"/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 прежде всего на понимании изученной темы; ориентировались на личность каждого ребенка, опираясь на лучшие его способности, развивая трудоспособность, поощряя самостоятельные усилия, которые приносят детям настоящую радость и уверенность в своих силах. Добивались, чтобы дети не просто выполняли задания, но и понимали выполненную ими работу. Развивали у детей умение дружить, быть добрым, радоваться за успехи других, поддерживать, сопереживать и др.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 В результате дети научились самостоятельно и целенаправленно выполнять домашнюю работу. На конец учебного года у учащихся прослеживается и положительная динамика коммуникативного поведения. 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876B9">
        <w:rPr>
          <w:rFonts w:ascii="Times New Roman" w:eastAsia="Calibri" w:hAnsi="Times New Roman"/>
          <w:sz w:val="28"/>
          <w:szCs w:val="28"/>
          <w:lang w:eastAsia="en-US"/>
        </w:rPr>
        <w:t>Педагоги в работе использовали разнообразные формы:</w:t>
      </w:r>
      <w:r w:rsidR="00EA39B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 беседы, праздники, конкурсы, экскурсии, смотры, концерты, соревнования, оздоровительные прогулки, игры, выставки детского творчества, дни здоровья, выступления агитбригад.</w:t>
      </w:r>
      <w:proofErr w:type="gramEnd"/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Работа с </w:t>
      </w:r>
      <w:proofErr w:type="gramStart"/>
      <w:r w:rsidRPr="005876B9">
        <w:rPr>
          <w:rFonts w:ascii="Times New Roman" w:eastAsia="Calibri" w:hAnsi="Times New Roman"/>
          <w:sz w:val="28"/>
          <w:szCs w:val="28"/>
          <w:lang w:eastAsia="en-US"/>
        </w:rPr>
        <w:t>обучающимися</w:t>
      </w:r>
      <w:proofErr w:type="gramEnd"/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осуществлялась по следующим направлениям: 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5876B9"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gramStart"/>
      <w:r w:rsidRPr="005876B9">
        <w:rPr>
          <w:rFonts w:ascii="Times New Roman" w:eastAsia="Calibri" w:hAnsi="Times New Roman"/>
          <w:sz w:val="28"/>
          <w:szCs w:val="28"/>
          <w:lang w:eastAsia="en-US"/>
        </w:rPr>
        <w:t>Спортивно-оздоровительное</w:t>
      </w:r>
      <w:proofErr w:type="gramEnd"/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 (спортивные кружки по ОФП, теннису, пауэрлифтингу и классическому жиму штанги);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Pr="005876B9">
        <w:rPr>
          <w:rFonts w:ascii="Times New Roman" w:eastAsia="Calibri" w:hAnsi="Times New Roman"/>
          <w:sz w:val="28"/>
          <w:szCs w:val="28"/>
          <w:lang w:eastAsia="en-US"/>
        </w:rPr>
        <w:tab/>
        <w:t>Художественно-эстетическое (музыкальные кружки - «Ассорти», «Радуга», хореографические кружки - «Улыбка», «Ритм», работа с тканью, декоративная аппликаци</w:t>
      </w:r>
      <w:proofErr w:type="gramStart"/>
      <w:r w:rsidRPr="005876B9">
        <w:rPr>
          <w:rFonts w:ascii="Times New Roman" w:eastAsia="Calibri" w:hAnsi="Times New Roman"/>
          <w:sz w:val="28"/>
          <w:szCs w:val="28"/>
          <w:lang w:eastAsia="en-US"/>
        </w:rPr>
        <w:t>я-</w:t>
      </w:r>
      <w:proofErr w:type="gramEnd"/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 «Мастерица»);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5876B9">
        <w:rPr>
          <w:rFonts w:ascii="Times New Roman" w:eastAsia="Calibri" w:hAnsi="Times New Roman"/>
          <w:sz w:val="28"/>
          <w:szCs w:val="28"/>
          <w:lang w:eastAsia="en-US"/>
        </w:rPr>
        <w:tab/>
        <w:t>Социальное («Умелые ручки», «Хозяюшка»);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4.</w:t>
      </w:r>
      <w:r w:rsidRPr="005876B9">
        <w:rPr>
          <w:rFonts w:ascii="Times New Roman" w:eastAsia="Calibri" w:hAnsi="Times New Roman"/>
          <w:sz w:val="28"/>
          <w:szCs w:val="28"/>
          <w:lang w:eastAsia="en-US"/>
        </w:rPr>
        <w:tab/>
        <w:t>Научно – познавательное (основы компьютерной грамотности – «</w:t>
      </w:r>
      <w:proofErr w:type="spellStart"/>
      <w:r w:rsidRPr="005876B9">
        <w:rPr>
          <w:rFonts w:ascii="Times New Roman" w:eastAsia="Calibri" w:hAnsi="Times New Roman"/>
          <w:sz w:val="28"/>
          <w:szCs w:val="28"/>
          <w:lang w:eastAsia="en-US"/>
        </w:rPr>
        <w:t>Инфознайка</w:t>
      </w:r>
      <w:proofErr w:type="spellEnd"/>
      <w:r w:rsidRPr="005876B9">
        <w:rPr>
          <w:rFonts w:ascii="Times New Roman" w:eastAsia="Calibri" w:hAnsi="Times New Roman"/>
          <w:sz w:val="28"/>
          <w:szCs w:val="28"/>
          <w:lang w:eastAsia="en-US"/>
        </w:rPr>
        <w:t>»);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5.</w:t>
      </w:r>
      <w:r w:rsidRPr="005876B9"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gramStart"/>
      <w:r w:rsidRPr="005876B9">
        <w:rPr>
          <w:rFonts w:ascii="Times New Roman" w:eastAsia="Calibri" w:hAnsi="Times New Roman"/>
          <w:sz w:val="28"/>
          <w:szCs w:val="28"/>
          <w:lang w:eastAsia="en-US"/>
        </w:rPr>
        <w:t>Духовно-нравственное</w:t>
      </w:r>
      <w:proofErr w:type="gramEnd"/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 (Воскресная школа).</w:t>
      </w:r>
    </w:p>
    <w:p w:rsidR="00187704" w:rsidRDefault="00187704" w:rsidP="0018770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87704" w:rsidRDefault="00187704" w:rsidP="003332F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187704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3F298F6B" wp14:editId="386FC993">
            <wp:extent cx="5181600" cy="2638425"/>
            <wp:effectExtent l="0" t="0" r="19050" b="952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87704" w:rsidRDefault="00187704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47D4" w:rsidRDefault="003F47D4" w:rsidP="003F47D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F47D4">
        <w:rPr>
          <w:rFonts w:ascii="Times New Roman" w:eastAsia="Calibri" w:hAnsi="Times New Roman"/>
          <w:b/>
          <w:sz w:val="28"/>
          <w:szCs w:val="28"/>
          <w:lang w:eastAsia="en-US"/>
        </w:rPr>
        <w:t>Сравнительный анализ посещения кружков и секций</w:t>
      </w:r>
    </w:p>
    <w:p w:rsidR="003F47D4" w:rsidRDefault="003F47D4" w:rsidP="003F47D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за 2014-15 учебный год и 2015-16 учебный год</w:t>
      </w:r>
    </w:p>
    <w:p w:rsidR="003F47D4" w:rsidRPr="003F47D4" w:rsidRDefault="003F47D4" w:rsidP="003F47D4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F47D4" w:rsidRDefault="003F47D4" w:rsidP="003332F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F47D4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 wp14:anchorId="40246B22" wp14:editId="502EC7D3">
            <wp:extent cx="5810250" cy="3190875"/>
            <wp:effectExtent l="0" t="0" r="19050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F47D4" w:rsidRDefault="003F47D4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Воспитание здорового образа жизни у учащихся является важнейшим звеном в системе воспитательной работы. В течение года проведена работа, по укреплению здоровья воспитанников, формированию у учащихся потребности здорового образа жизни, формированию навыков личной гигиены, профилактике вредных привычек, коррекции физического развития.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 Оздоровлению детей способствовала и работа школьных спортивных секций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Проведены соревнования: 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5876B9">
        <w:rPr>
          <w:rFonts w:ascii="Times New Roman" w:eastAsia="Calibri" w:hAnsi="Times New Roman"/>
          <w:sz w:val="28"/>
          <w:szCs w:val="28"/>
          <w:lang w:eastAsia="en-US"/>
        </w:rPr>
        <w:tab/>
        <w:t>«Веселые старты» (1-9 классы)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5876B9">
        <w:rPr>
          <w:rFonts w:ascii="Times New Roman" w:eastAsia="Calibri" w:hAnsi="Times New Roman"/>
          <w:sz w:val="28"/>
          <w:szCs w:val="28"/>
          <w:lang w:eastAsia="en-US"/>
        </w:rPr>
        <w:tab/>
        <w:t>по мини-футболу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5876B9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по силовому многоборью с общеобразовательной </w:t>
      </w:r>
      <w:proofErr w:type="spellStart"/>
      <w:r w:rsidRPr="005876B9">
        <w:rPr>
          <w:rFonts w:ascii="Times New Roman" w:eastAsia="Calibri" w:hAnsi="Times New Roman"/>
          <w:sz w:val="28"/>
          <w:szCs w:val="28"/>
          <w:lang w:eastAsia="en-US"/>
        </w:rPr>
        <w:t>Райсеменовской</w:t>
      </w:r>
      <w:proofErr w:type="spellEnd"/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 школой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•</w:t>
      </w:r>
      <w:r w:rsidRPr="005876B9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настольному теннису, </w:t>
      </w:r>
      <w:proofErr w:type="spellStart"/>
      <w:r w:rsidRPr="005876B9">
        <w:rPr>
          <w:rFonts w:ascii="Times New Roman" w:eastAsia="Calibri" w:hAnsi="Times New Roman"/>
          <w:sz w:val="28"/>
          <w:szCs w:val="28"/>
          <w:lang w:eastAsia="en-US"/>
        </w:rPr>
        <w:t>дартсу</w:t>
      </w:r>
      <w:proofErr w:type="spellEnd"/>
      <w:r w:rsidRPr="005876B9">
        <w:rPr>
          <w:rFonts w:ascii="Times New Roman" w:eastAsia="Calibri" w:hAnsi="Times New Roman"/>
          <w:sz w:val="28"/>
          <w:szCs w:val="28"/>
          <w:lang w:eastAsia="en-US"/>
        </w:rPr>
        <w:t>, (1-9 классы)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Проводилась работа и по пропаганде здорового образа жизни: конкурс плакатов «Мы за здоровый образ жизни!», День профилактики, на котором воспитанники через разнообразные формы работы получили объективную информацию о вреде табака, алкоголя, ПАВ на организм человека.  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Проведены Дни здоровья, которые были организованны совместно с воспитанниками.</w:t>
      </w:r>
    </w:p>
    <w:p w:rsidR="00187704" w:rsidRPr="003F47D4" w:rsidRDefault="00187704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187704" w:rsidRPr="007117D6" w:rsidRDefault="00187704" w:rsidP="00187704">
      <w:pPr>
        <w:jc w:val="center"/>
        <w:rPr>
          <w:rFonts w:ascii="Times New Roman" w:hAnsi="Times New Roman"/>
          <w:b/>
          <w:sz w:val="28"/>
          <w:szCs w:val="28"/>
        </w:rPr>
      </w:pPr>
      <w:r w:rsidRPr="007117D6">
        <w:rPr>
          <w:rFonts w:ascii="Times New Roman" w:hAnsi="Times New Roman"/>
          <w:b/>
          <w:sz w:val="28"/>
          <w:szCs w:val="28"/>
        </w:rPr>
        <w:t>Спортивные мероприятия.</w:t>
      </w:r>
    </w:p>
    <w:tbl>
      <w:tblPr>
        <w:tblpPr w:leftFromText="180" w:rightFromText="180" w:vertAnchor="text" w:tblpX="41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835"/>
        <w:gridCol w:w="1843"/>
        <w:gridCol w:w="2835"/>
      </w:tblGrid>
      <w:tr w:rsidR="003F47D4" w:rsidRPr="00187704" w:rsidTr="003F47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77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770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3F47D4" w:rsidRDefault="003F47D4" w:rsidP="00335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Форма,</w:t>
            </w:r>
          </w:p>
          <w:p w:rsidR="003F47D4" w:rsidRPr="003F47D4" w:rsidRDefault="003F47D4" w:rsidP="00335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Наименование,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47D4" w:rsidRPr="00187704" w:rsidRDefault="003F47D4" w:rsidP="00335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>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 xml:space="preserve">Дети,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>ющие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в мероприятии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3F47D4" w:rsidRPr="00187704" w:rsidTr="003F47D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D4" w:rsidRPr="00187704" w:rsidRDefault="003F47D4" w:rsidP="0033533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17.09.2015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Специальная Олимпиада Московской области</w:t>
            </w:r>
            <w:r w:rsidRPr="001877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Соревнования по  легкой атлетике г. Щелково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11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место – Деревянко А., </w:t>
            </w: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место- Павлова О., </w:t>
            </w: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место-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Байрамукова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Х.</w:t>
            </w:r>
          </w:p>
        </w:tc>
      </w:tr>
      <w:tr w:rsidR="003F47D4" w:rsidRPr="00187704" w:rsidTr="003F47D4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30.09.2015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Осенний «Кубок надежды 2015» Рыболовный фестиваль   Щелковский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F47D4" w:rsidRPr="00187704" w:rsidTr="003F47D4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D4" w:rsidRPr="00187704" w:rsidRDefault="003F47D4" w:rsidP="0033533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04.10.2015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армспорту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47D4" w:rsidRPr="0018770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г. Протвино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место-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Штофина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М., </w:t>
            </w: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место – Андреева И.,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Гришенина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Д., </w:t>
            </w: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места – Чучелов П.</w:t>
            </w:r>
          </w:p>
        </w:tc>
      </w:tr>
      <w:tr w:rsidR="003F47D4" w:rsidRPr="00187704" w:rsidTr="003F47D4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D4" w:rsidRPr="00187704" w:rsidRDefault="003F47D4" w:rsidP="0033533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10.10.2015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Чемпионат Московской области по пауэрлифтингу Красногорский район, п. Нахабино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numPr>
                <w:ilvl w:val="0"/>
                <w:numId w:val="30"/>
              </w:num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Штофина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М., Павлова О., </w:t>
            </w: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 место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Гришенина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</w:tr>
      <w:tr w:rsidR="003F47D4" w:rsidRPr="00187704" w:rsidTr="003F47D4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D4" w:rsidRPr="00187704" w:rsidRDefault="003F47D4" w:rsidP="0033533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17.10.2015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 xml:space="preserve">Первенство Московской области по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армспорту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F47D4" w:rsidRPr="0018770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КСЦ «Лотошино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4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место- Андреева И.,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Штофина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М., </w:t>
            </w: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место- Чучелов П., Павлова О. </w:t>
            </w:r>
          </w:p>
        </w:tc>
      </w:tr>
      <w:tr w:rsidR="003F47D4" w:rsidRPr="00187704" w:rsidTr="003F47D4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D4" w:rsidRPr="00187704" w:rsidRDefault="003F47D4" w:rsidP="0033533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01.11.2015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армспорту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  Клуб «Надежда», г. Протвино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>место-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Штофина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М., Андреева И. </w:t>
            </w: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место-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Гришенина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Д., Павлова </w:t>
            </w:r>
            <w:r w:rsidRPr="001877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О. </w:t>
            </w:r>
          </w:p>
        </w:tc>
      </w:tr>
      <w:tr w:rsidR="003F47D4" w:rsidRPr="00187704" w:rsidTr="003F47D4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D4" w:rsidRPr="00187704" w:rsidRDefault="003F47D4" w:rsidP="0033533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07.11.2015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2D4C"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пауэрлифтингу   ДЦП В.И.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Дикуля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>, г. 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место-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Фаизов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А., Юсупова Н., Павлова О.,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Штофина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М., </w:t>
            </w: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 место-Андреева И., Чучелов П.</w:t>
            </w:r>
          </w:p>
        </w:tc>
      </w:tr>
      <w:tr w:rsidR="003F47D4" w:rsidRPr="00187704" w:rsidTr="003F47D4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19.11.2015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 xml:space="preserve">Областной теннисный турнир </w:t>
            </w:r>
          </w:p>
          <w:p w:rsidR="003F47D4" w:rsidRPr="0018770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Школа-интернат «Абсолют»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 место</w:t>
            </w:r>
          </w:p>
        </w:tc>
      </w:tr>
      <w:tr w:rsidR="003F47D4" w:rsidRPr="00187704" w:rsidTr="003F47D4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12.12.2015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 xml:space="preserve">«Золотой заяц» Международный турнир по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армспорту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47D4" w:rsidRPr="0018770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место-Чучелов П., Павлова О.,  </w:t>
            </w: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 место-Демин Ю.,  </w:t>
            </w: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место-Козлов А.</w:t>
            </w:r>
          </w:p>
        </w:tc>
      </w:tr>
      <w:tr w:rsidR="003F47D4" w:rsidRPr="00187704" w:rsidTr="003F47D4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D4" w:rsidRPr="00187704" w:rsidRDefault="003F47D4" w:rsidP="0033533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19.12.2015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 xml:space="preserve">Областной турнир по классическому жиму штанги </w:t>
            </w:r>
          </w:p>
          <w:p w:rsidR="003F47D4" w:rsidRPr="0018770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место-Чучелов П., Павлова О.,  </w:t>
            </w: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 место-Демин Ю., Зеленцов М., Карпов Р.,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Гришенина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место-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Фаизов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</w:tr>
      <w:tr w:rsidR="003F47D4" w:rsidRPr="00187704" w:rsidTr="003F47D4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D4" w:rsidRPr="00187704" w:rsidRDefault="003F47D4" w:rsidP="0033533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27.12.2015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армспорту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47D4" w:rsidRPr="0018770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г. Протвино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9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место-Чучелов П., Павлова О.,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Серкин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В.,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Челышев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Штофина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 место-Демин Ю., Зеленцов М., Андреева И.,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Гришенина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</w:p>
        </w:tc>
      </w:tr>
      <w:tr w:rsidR="003F47D4" w:rsidRPr="00187704" w:rsidTr="003F47D4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D4" w:rsidRPr="00187704" w:rsidRDefault="003F47D4" w:rsidP="0033533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31.01.2016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 xml:space="preserve">«Новичок» Турнир по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армспорту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47D4" w:rsidRPr="0018770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г. Протвино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12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место-Чучелов П., Павлова О.,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Штофина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М., Андреева И., Демин Ю.,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Челышев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Серкин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 место-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Гришенина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Д.,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Шмыков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А., Козлов А.,  </w:t>
            </w: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место-Башмаков А., Деревянко Д.</w:t>
            </w:r>
          </w:p>
        </w:tc>
      </w:tr>
      <w:tr w:rsidR="003F47D4" w:rsidRPr="00187704" w:rsidTr="003F47D4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D4" w:rsidRPr="00187704" w:rsidRDefault="003F47D4" w:rsidP="0033533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12.02.2016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Жим штанги Школа «Абсолют»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место-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Штофина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М.  </w:t>
            </w: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 место-Павлова О. </w:t>
            </w: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место-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Гришенина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Д., Чучелов П.</w:t>
            </w:r>
          </w:p>
        </w:tc>
      </w:tr>
      <w:tr w:rsidR="003F47D4" w:rsidRPr="00187704" w:rsidTr="003F47D4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D4" w:rsidRPr="00187704" w:rsidRDefault="003F47D4" w:rsidP="0033533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14.02.2015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 xml:space="preserve">«Кубок Легенд» 2016 имени Константина Еременко Международный футбольный турнир </w:t>
            </w:r>
          </w:p>
          <w:p w:rsidR="003F47D4" w:rsidRPr="0018770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 место</w:t>
            </w:r>
          </w:p>
        </w:tc>
      </w:tr>
      <w:tr w:rsidR="003F47D4" w:rsidRPr="00187704" w:rsidTr="003F47D4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D4" w:rsidRPr="00187704" w:rsidRDefault="003F47D4" w:rsidP="0033533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16.02.2016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Специальная Олимпиада Московской области</w:t>
            </w:r>
            <w:r w:rsidRPr="0018770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>Областные соревнования по лыжным гонкам Дмитровский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770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 – Дёмин </w:t>
            </w:r>
            <w:proofErr w:type="gramStart"/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Кучеренко 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Павлова 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Андреева 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Серкин</w:t>
            </w:r>
            <w:proofErr w:type="spellEnd"/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3F47D4" w:rsidRPr="00187704" w:rsidRDefault="003F47D4" w:rsidP="003353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770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 – Карпов 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3F47D4" w:rsidRPr="003F47D4" w:rsidRDefault="003F47D4" w:rsidP="003353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770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 – </w:t>
            </w:r>
            <w:proofErr w:type="spellStart"/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Шлипо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В., Кучеренко Е.</w:t>
            </w:r>
          </w:p>
        </w:tc>
      </w:tr>
      <w:tr w:rsidR="003F47D4" w:rsidRPr="00187704" w:rsidTr="003F47D4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D4" w:rsidRPr="00187704" w:rsidRDefault="003F47D4" w:rsidP="0033533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с 19.02-21.02.2016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 xml:space="preserve">Чемпионат Росси по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армспорту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47D4" w:rsidRPr="0018770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г. Раменское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Гришенина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Д.</w:t>
            </w:r>
          </w:p>
        </w:tc>
      </w:tr>
      <w:tr w:rsidR="003F47D4" w:rsidRPr="00187704" w:rsidTr="003F47D4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D4" w:rsidRPr="00187704" w:rsidRDefault="003F47D4" w:rsidP="0033533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06.03.2015г.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Кубок Московской области по пауэрлифтингу г. Серпухов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770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 –</w:t>
            </w:r>
            <w:proofErr w:type="spellStart"/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Шмыков</w:t>
            </w:r>
            <w:proofErr w:type="spellEnd"/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А.,</w:t>
            </w:r>
            <w:proofErr w:type="gramEnd"/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Павлова 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Фаизов</w:t>
            </w:r>
            <w:proofErr w:type="spellEnd"/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А., </w:t>
            </w:r>
            <w:r w:rsidRPr="0018770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 – Андреева И.</w:t>
            </w:r>
          </w:p>
          <w:p w:rsidR="003F47D4" w:rsidRPr="00187704" w:rsidRDefault="003F47D4" w:rsidP="003353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770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 – Чучелов П.</w:t>
            </w:r>
          </w:p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D4" w:rsidRPr="00187704" w:rsidTr="003F47D4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D4" w:rsidRPr="00187704" w:rsidRDefault="003F47D4" w:rsidP="0033533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17.03.2016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Специальная Олимпиада Московской области</w:t>
            </w:r>
            <w:r w:rsidRPr="0018770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</w:t>
            </w:r>
          </w:p>
          <w:p w:rsidR="003F47D4" w:rsidRPr="0018770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г. Фрязино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3F47D4" w:rsidRPr="00187704" w:rsidTr="003F47D4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D4" w:rsidRPr="00187704" w:rsidRDefault="003F47D4" w:rsidP="0033533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27.03.2016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армспорту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F47D4" w:rsidRPr="0018770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г. Протвино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10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Серкин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В.,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Челышев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339">
              <w:rPr>
                <w:rFonts w:ascii="Times New Roman" w:hAnsi="Times New Roman"/>
                <w:sz w:val="24"/>
                <w:szCs w:val="24"/>
              </w:rPr>
              <w:t>А.,</w:t>
            </w:r>
          </w:p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место Андреева</w:t>
            </w:r>
            <w:r w:rsidR="00335339">
              <w:rPr>
                <w:rFonts w:ascii="Times New Roman" w:hAnsi="Times New Roman"/>
                <w:sz w:val="24"/>
                <w:szCs w:val="24"/>
              </w:rPr>
              <w:t xml:space="preserve"> И.,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Демин</w:t>
            </w:r>
            <w:r w:rsidR="00335339">
              <w:rPr>
                <w:rFonts w:ascii="Times New Roman" w:hAnsi="Times New Roman"/>
                <w:sz w:val="24"/>
                <w:szCs w:val="24"/>
              </w:rPr>
              <w:t xml:space="preserve"> Ю.,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Чучелов</w:t>
            </w:r>
            <w:r w:rsidR="00335339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47D4" w:rsidRPr="00187704" w:rsidTr="003F47D4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D4" w:rsidRPr="00187704" w:rsidRDefault="003F47D4" w:rsidP="0033533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02.04.2016г.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 xml:space="preserve">Соревнования по жиму штанги </w:t>
            </w:r>
          </w:p>
          <w:p w:rsidR="003F47D4" w:rsidRPr="0018770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г. Протвино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10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D4" w:rsidRPr="00187704" w:rsidTr="003F47D4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D4" w:rsidRPr="00187704" w:rsidRDefault="003F47D4" w:rsidP="0033533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09.04.2016г.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 xml:space="preserve">«Кубок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Дикуля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» Соревнования по жиму штанги  </w:t>
            </w:r>
          </w:p>
          <w:p w:rsidR="003F47D4" w:rsidRPr="0018770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г. Менделеево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10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35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Штофина</w:t>
            </w:r>
            <w:proofErr w:type="spellEnd"/>
            <w:r w:rsidR="00335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35339">
              <w:rPr>
                <w:rFonts w:ascii="Times New Roman" w:hAnsi="Times New Roman"/>
                <w:sz w:val="24"/>
                <w:szCs w:val="24"/>
              </w:rPr>
              <w:t>М.,</w:t>
            </w:r>
            <w:proofErr w:type="gram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Демин</w:t>
            </w:r>
            <w:r w:rsidR="00335339">
              <w:rPr>
                <w:rFonts w:ascii="Times New Roman" w:hAnsi="Times New Roman"/>
                <w:sz w:val="24"/>
                <w:szCs w:val="24"/>
              </w:rPr>
              <w:t xml:space="preserve"> Ю.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7D4" w:rsidRPr="00187704" w:rsidTr="003F47D4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D4" w:rsidRPr="00187704" w:rsidRDefault="003F47D4" w:rsidP="00335339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09.04.2016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 xml:space="preserve">Кубок Московской области по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армспорту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F47D4" w:rsidRPr="00187704" w:rsidRDefault="003F47D4" w:rsidP="0033533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 xml:space="preserve">1 человек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</w:tc>
      </w:tr>
      <w:tr w:rsidR="003F47D4" w:rsidRPr="00187704" w:rsidTr="003F47D4">
        <w:trPr>
          <w:trHeight w:val="8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4C">
              <w:rPr>
                <w:rFonts w:ascii="Times New Roman" w:hAnsi="Times New Roman"/>
                <w:sz w:val="24"/>
                <w:szCs w:val="24"/>
              </w:rPr>
              <w:t>2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10.04.2016г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Турнир   по пауэрлифтингу г. Серпухов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39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Штофина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35339">
              <w:rPr>
                <w:rFonts w:ascii="Times New Roman" w:hAnsi="Times New Roman"/>
                <w:sz w:val="24"/>
                <w:szCs w:val="24"/>
              </w:rPr>
              <w:t>М.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335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Серкин</w:t>
            </w:r>
            <w:proofErr w:type="spellEnd"/>
            <w:r w:rsidR="00335339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35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>Дёмин</w:t>
            </w:r>
            <w:r w:rsidR="00335339">
              <w:rPr>
                <w:rFonts w:ascii="Times New Roman" w:hAnsi="Times New Roman"/>
                <w:sz w:val="24"/>
                <w:szCs w:val="24"/>
              </w:rPr>
              <w:t xml:space="preserve"> Ю.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>,</w:t>
            </w:r>
            <w:r w:rsidR="00335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>Павлова</w:t>
            </w:r>
            <w:r w:rsidR="00335339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770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Гришенина</w:t>
            </w:r>
            <w:proofErr w:type="spellEnd"/>
            <w:r w:rsidR="00335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35339">
              <w:rPr>
                <w:rFonts w:ascii="Times New Roman" w:hAnsi="Times New Roman"/>
                <w:sz w:val="24"/>
                <w:szCs w:val="24"/>
              </w:rPr>
              <w:t>Д.,</w:t>
            </w:r>
            <w:proofErr w:type="gram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Андреева</w:t>
            </w:r>
            <w:r w:rsidR="00335339"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>,</w:t>
            </w:r>
            <w:r w:rsidR="00335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>Чучелов</w:t>
            </w:r>
            <w:r w:rsidR="00335339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F47D4" w:rsidRPr="00187704" w:rsidTr="003F47D4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14.04.2016г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Специальная Олимпиада Московской области</w:t>
            </w:r>
            <w:r w:rsidRPr="0018770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187704">
              <w:rPr>
                <w:rFonts w:ascii="Times New Roman" w:hAnsi="Times New Roman"/>
                <w:sz w:val="24"/>
                <w:szCs w:val="24"/>
              </w:rPr>
              <w:t xml:space="preserve">Соревнования по волейболу </w:t>
            </w:r>
          </w:p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г. Фрязино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770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  <w:tr w:rsidR="003F47D4" w:rsidRPr="00187704" w:rsidTr="003F47D4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18.05.2016-19.05.2016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Первенство и Чемпионат России по пауэрлифтингу  г. Алексин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 xml:space="preserve">2 человека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Первенству </w:t>
            </w:r>
          </w:p>
          <w:p w:rsidR="003F47D4" w:rsidRPr="00187704" w:rsidRDefault="003F47D4" w:rsidP="003353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770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 </w:t>
            </w:r>
            <w:proofErr w:type="spellStart"/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Штофина</w:t>
            </w:r>
            <w:proofErr w:type="spellEnd"/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</w:t>
            </w:r>
            <w:r w:rsidR="003353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3F47D4" w:rsidRPr="00187704" w:rsidRDefault="003F47D4" w:rsidP="003353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770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 w:rsidR="003353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место </w:t>
            </w:r>
            <w:proofErr w:type="spellStart"/>
            <w:r w:rsidR="003353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Гришенина</w:t>
            </w:r>
            <w:proofErr w:type="spellEnd"/>
            <w:r w:rsidR="003353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Д.</w:t>
            </w:r>
          </w:p>
          <w:p w:rsidR="003F47D4" w:rsidRPr="00187704" w:rsidRDefault="003F47D4" w:rsidP="003353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Чемпионату  </w:t>
            </w:r>
          </w:p>
          <w:p w:rsidR="003F47D4" w:rsidRPr="00187704" w:rsidRDefault="003F47D4" w:rsidP="003353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770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="003353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 </w:t>
            </w:r>
            <w:proofErr w:type="spellStart"/>
            <w:r w:rsidR="003353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Штофина</w:t>
            </w:r>
            <w:proofErr w:type="spellEnd"/>
            <w:r w:rsidR="003353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</w:t>
            </w:r>
          </w:p>
          <w:p w:rsidR="003F47D4" w:rsidRPr="00187704" w:rsidRDefault="003F47D4" w:rsidP="003353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770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="003353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 </w:t>
            </w:r>
            <w:proofErr w:type="spellStart"/>
            <w:r w:rsidR="003353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Гришенина</w:t>
            </w:r>
            <w:proofErr w:type="spellEnd"/>
            <w:r w:rsidR="003353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Д.</w:t>
            </w:r>
          </w:p>
        </w:tc>
      </w:tr>
      <w:tr w:rsidR="003F47D4" w:rsidRPr="00187704" w:rsidTr="003F47D4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18.05.2016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 xml:space="preserve">Турнир по мини </w:t>
            </w:r>
            <w:proofErr w:type="gramStart"/>
            <w:r w:rsidRPr="00187704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утболу  </w:t>
            </w:r>
          </w:p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Школа «Абсолют»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 xml:space="preserve">6 человек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770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II </w:t>
            </w:r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место </w:t>
            </w:r>
          </w:p>
        </w:tc>
      </w:tr>
      <w:tr w:rsidR="003F47D4" w:rsidRPr="00187704" w:rsidTr="003F47D4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D4" w:rsidRPr="00187704" w:rsidRDefault="003F47D4" w:rsidP="00335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4C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29.05.2016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D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 w:rsidRPr="00187704">
              <w:rPr>
                <w:rFonts w:ascii="Times New Roman" w:hAnsi="Times New Roman"/>
                <w:sz w:val="24"/>
                <w:szCs w:val="24"/>
              </w:rPr>
              <w:t>армспорту</w:t>
            </w:r>
            <w:proofErr w:type="spellEnd"/>
            <w:r w:rsidRPr="00187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7704">
              <w:rPr>
                <w:rFonts w:ascii="Times New Roman" w:hAnsi="Times New Roman"/>
                <w:sz w:val="24"/>
                <w:szCs w:val="24"/>
              </w:rPr>
              <w:t>г. Протвино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D4" w:rsidRPr="00187704" w:rsidRDefault="003F47D4" w:rsidP="003353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Андреева И. </w:t>
            </w:r>
            <w:r w:rsidRPr="0018770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3F47D4" w:rsidRPr="00187704" w:rsidRDefault="003F47D4" w:rsidP="0033533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Штофина</w:t>
            </w:r>
            <w:proofErr w:type="spellEnd"/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 </w:t>
            </w:r>
            <w:r w:rsidRPr="0018770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1877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место</w:t>
            </w:r>
          </w:p>
        </w:tc>
      </w:tr>
    </w:tbl>
    <w:p w:rsidR="00187704" w:rsidRPr="00187704" w:rsidRDefault="00187704" w:rsidP="0018770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Трудовое воспитание охватывало все стороны жизни детей – формирование навыков ухода за собой, овладение навыками хозяйственно-бытового труда, содержанию в чистоте и порядке спальных, групповых комнат. Традиционно организован был «День труда», на котором учащиеся привлекались к работе по благоустройству школьной территории. Организованно дежурство по школе.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Включение в воспитательную работу направлений экономического характера позволило проводить работу, направленную на социализацию и адаптацию учащихся в условиях современного общества: детей учили планировать свои расходы, осуществлять планирование бюджета на длительное время и т.д. Результатом этой работы с учащимися старших классов стал областной конкур «Волшебство кулинарного искусства», на котором наши обучающиеся заняли III место.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  Формированию у обучающихся представления важности и необходимости соблюдения общечеловеческих, гуманных норм и правил поведения способствовала работа по нравственно-духовному воспитанию в школе. Педагогами школы налажена тесная взаимосвязь с Православным храмам д. </w:t>
      </w:r>
      <w:proofErr w:type="spellStart"/>
      <w:r w:rsidRPr="005876B9">
        <w:rPr>
          <w:rFonts w:ascii="Times New Roman" w:eastAsia="Calibri" w:hAnsi="Times New Roman"/>
          <w:sz w:val="28"/>
          <w:szCs w:val="28"/>
          <w:lang w:eastAsia="en-US"/>
        </w:rPr>
        <w:t>Райсеменовское</w:t>
      </w:r>
      <w:proofErr w:type="spellEnd"/>
      <w:r w:rsidRPr="005876B9">
        <w:rPr>
          <w:rFonts w:ascii="Times New Roman" w:eastAsia="Calibri" w:hAnsi="Times New Roman"/>
          <w:sz w:val="28"/>
          <w:szCs w:val="28"/>
          <w:lang w:eastAsia="en-US"/>
        </w:rPr>
        <w:t>, воспитанники каждое воскресенье посещали Воскресную школу, работа проводилась с учащимися и в школе.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Педагоги разъясняли учащимся навыки правильного поведения в школе и в общественных местах, искореняя тем самым у детей негативный опыт поведения, формируя положительные привычки. 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Развитию способностей учащихся, созданию творческой атмосферы, формированию у детей общечеловеческих ценностей, культуры поведения способствовали общешкольные мероприятия, которые охватывали различные направления воспитательной деятельности. 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День знаний, День рождение школы, День учителя, Праздник первой отметки, День народного единства, Международный день книги, Литературная неделя, посвященная 110-летию со дня рождения А. </w:t>
      </w:r>
      <w:proofErr w:type="spellStart"/>
      <w:r w:rsidRPr="005876B9">
        <w:rPr>
          <w:rFonts w:ascii="Times New Roman" w:eastAsia="Calibri" w:hAnsi="Times New Roman"/>
          <w:sz w:val="28"/>
          <w:szCs w:val="28"/>
          <w:lang w:eastAsia="en-US"/>
        </w:rPr>
        <w:t>Барто</w:t>
      </w:r>
      <w:proofErr w:type="spellEnd"/>
      <w:r w:rsidRPr="005876B9">
        <w:rPr>
          <w:rFonts w:ascii="Times New Roman" w:eastAsia="Calibri" w:hAnsi="Times New Roman"/>
          <w:sz w:val="28"/>
          <w:szCs w:val="28"/>
          <w:lang w:eastAsia="en-US"/>
        </w:rPr>
        <w:t>, 120-летию со дня рождения С.Я. Маршака, 120-летию со дня рождения С. Есенина,  Новый год, Рождество, Музыкальный вечер, посвященный 80-летию со дня рождения А. Герман</w:t>
      </w:r>
      <w:proofErr w:type="gramStart"/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 ,</w:t>
      </w:r>
      <w:proofErr w:type="gramEnd"/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 Солдаты Отечества, Широкая Масленица, Международный женский день, праздник детской книги, День Земли, «Была война…»,  Последний звонок, «Класс года».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Были проведены конкурсы детских рисунков и творческих работ, конкурсы «Мы и закон», «Мы за здоровый образ жизни!», Интеллектуальная игра «Что? Где? Когда?» На высоком методическом уровне был подготовлен и проведен конкурс на </w:t>
      </w:r>
      <w:proofErr w:type="gramStart"/>
      <w:r w:rsidRPr="005876B9">
        <w:rPr>
          <w:rFonts w:ascii="Times New Roman" w:eastAsia="Calibri" w:hAnsi="Times New Roman"/>
          <w:sz w:val="28"/>
          <w:szCs w:val="28"/>
          <w:lang w:eastAsia="en-US"/>
        </w:rPr>
        <w:t>Дне</w:t>
      </w:r>
      <w:proofErr w:type="gramEnd"/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 открытых дверей «Радуга семейных талантов» в </w:t>
      </w:r>
      <w:proofErr w:type="gramStart"/>
      <w:r w:rsidRPr="005876B9">
        <w:rPr>
          <w:rFonts w:ascii="Times New Roman" w:eastAsia="Calibri" w:hAnsi="Times New Roman"/>
          <w:sz w:val="28"/>
          <w:szCs w:val="28"/>
          <w:lang w:eastAsia="en-US"/>
        </w:rPr>
        <w:t>котором</w:t>
      </w:r>
      <w:proofErr w:type="gramEnd"/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 принимали участие приемные семьи вместе со своими детьми, и педагоги школы с нашими воспитанниками.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В школе проведены мероприятия областного уровня: 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«День открытых дверей» 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Единый день профилактики;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Областной конкурс «Созвездие»;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Теннисный турнир среди областных учреждений для детей с ограниченными возможностями здоровья.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87704">
        <w:rPr>
          <w:rFonts w:ascii="Times New Roman" w:eastAsia="Calibri" w:hAnsi="Times New Roman"/>
          <w:b/>
          <w:sz w:val="28"/>
          <w:szCs w:val="28"/>
          <w:lang w:eastAsia="en-US"/>
        </w:rPr>
        <w:t>Система дополнительного образования</w:t>
      </w:r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 расширяет и дополняет базовый учебный план школы; помогает создать индивидуальную образовательную среду для каждого учащегося; удовлетворяет его потребности в приобретении знаний, умений и навыков; создает условия для развития и реализации творческих индивидуальных возможностей. 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Педагоги дополнительного образования много внимания уделяли развитию творческой активности детей; привитию эстетического вкуса; подготовке детей к самостоятельной жизни.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Дети под руководством инструкторов по труду готовили для выставок творческие работы и сувениры. Результаты всех педагогов внеклассной работы мы могли увидеть на выставочных стендах, на сцене, на областном конкурсе «</w:t>
      </w:r>
      <w:proofErr w:type="gramStart"/>
      <w:r w:rsidRPr="005876B9">
        <w:rPr>
          <w:rFonts w:ascii="Times New Roman" w:eastAsia="Calibri" w:hAnsi="Times New Roman"/>
          <w:sz w:val="28"/>
          <w:szCs w:val="28"/>
          <w:lang w:eastAsia="en-US"/>
        </w:rPr>
        <w:t>Лучший</w:t>
      </w:r>
      <w:proofErr w:type="gramEnd"/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 по профессии».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   Результатом дополнительной работы с воспитанниками школы-интерната стало и успешное участие в районных и городских праздниках:</w:t>
      </w:r>
    </w:p>
    <w:p w:rsidR="005876B9" w:rsidRPr="00187704" w:rsidRDefault="005876B9" w:rsidP="00187704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87704">
        <w:rPr>
          <w:rFonts w:ascii="Times New Roman" w:eastAsia="Calibri" w:hAnsi="Times New Roman"/>
          <w:sz w:val="28"/>
          <w:szCs w:val="28"/>
        </w:rPr>
        <w:t xml:space="preserve">Православный фестиваль, посвященный празднику «Покров Пресвятой Богородицы» в ДК «Россия»; </w:t>
      </w:r>
    </w:p>
    <w:p w:rsidR="005876B9" w:rsidRPr="00187704" w:rsidRDefault="005876B9" w:rsidP="00187704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87704">
        <w:rPr>
          <w:rFonts w:ascii="Times New Roman" w:eastAsia="Calibri" w:hAnsi="Times New Roman"/>
          <w:sz w:val="28"/>
          <w:szCs w:val="28"/>
        </w:rPr>
        <w:t xml:space="preserve">Православный фестиваль, посвященный празднику «Рождество Христово»; </w:t>
      </w:r>
    </w:p>
    <w:p w:rsidR="005876B9" w:rsidRPr="00187704" w:rsidRDefault="005876B9" w:rsidP="00187704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87704">
        <w:rPr>
          <w:rFonts w:ascii="Times New Roman" w:eastAsia="Calibri" w:hAnsi="Times New Roman"/>
          <w:sz w:val="28"/>
          <w:szCs w:val="28"/>
        </w:rPr>
        <w:t xml:space="preserve">на празднике Масленица в д. </w:t>
      </w:r>
      <w:proofErr w:type="spellStart"/>
      <w:r w:rsidRPr="00187704">
        <w:rPr>
          <w:rFonts w:ascii="Times New Roman" w:eastAsia="Calibri" w:hAnsi="Times New Roman"/>
          <w:sz w:val="28"/>
          <w:szCs w:val="28"/>
        </w:rPr>
        <w:t>Райсеменовское</w:t>
      </w:r>
      <w:proofErr w:type="spellEnd"/>
      <w:r w:rsidRPr="00187704">
        <w:rPr>
          <w:rFonts w:ascii="Times New Roman" w:eastAsia="Calibri" w:hAnsi="Times New Roman"/>
          <w:sz w:val="28"/>
          <w:szCs w:val="28"/>
        </w:rPr>
        <w:t xml:space="preserve"> и д/к «Россия»</w:t>
      </w:r>
    </w:p>
    <w:p w:rsidR="005876B9" w:rsidRPr="00187704" w:rsidRDefault="005876B9" w:rsidP="00187704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87704">
        <w:rPr>
          <w:rFonts w:ascii="Times New Roman" w:eastAsia="Calibri" w:hAnsi="Times New Roman"/>
          <w:sz w:val="28"/>
          <w:szCs w:val="28"/>
        </w:rPr>
        <w:t xml:space="preserve">на митинге у памятника в д. </w:t>
      </w:r>
      <w:proofErr w:type="spellStart"/>
      <w:r w:rsidRPr="00187704">
        <w:rPr>
          <w:rFonts w:ascii="Times New Roman" w:eastAsia="Calibri" w:hAnsi="Times New Roman"/>
          <w:sz w:val="28"/>
          <w:szCs w:val="28"/>
        </w:rPr>
        <w:t>Райсеменовское</w:t>
      </w:r>
      <w:proofErr w:type="spellEnd"/>
      <w:r w:rsidRPr="00187704">
        <w:rPr>
          <w:rFonts w:ascii="Times New Roman" w:eastAsia="Calibri" w:hAnsi="Times New Roman"/>
          <w:sz w:val="28"/>
          <w:szCs w:val="28"/>
        </w:rPr>
        <w:t xml:space="preserve">, посвященного «Дню Победы».  </w:t>
      </w:r>
    </w:p>
    <w:p w:rsidR="005876B9" w:rsidRPr="00187704" w:rsidRDefault="005876B9" w:rsidP="00187704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87704">
        <w:rPr>
          <w:rFonts w:ascii="Times New Roman" w:eastAsia="Calibri" w:hAnsi="Times New Roman"/>
          <w:sz w:val="28"/>
          <w:szCs w:val="28"/>
        </w:rPr>
        <w:t xml:space="preserve">на Дне семьи в д. </w:t>
      </w:r>
      <w:proofErr w:type="spellStart"/>
      <w:r w:rsidRPr="00187704">
        <w:rPr>
          <w:rFonts w:ascii="Times New Roman" w:eastAsia="Calibri" w:hAnsi="Times New Roman"/>
          <w:sz w:val="28"/>
          <w:szCs w:val="28"/>
        </w:rPr>
        <w:t>Райсеменовское</w:t>
      </w:r>
      <w:proofErr w:type="spellEnd"/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876B9">
        <w:rPr>
          <w:rFonts w:ascii="Times New Roman" w:eastAsia="Calibri" w:hAnsi="Times New Roman"/>
          <w:sz w:val="28"/>
          <w:szCs w:val="28"/>
          <w:lang w:eastAsia="en-US"/>
        </w:rPr>
        <w:t>Наши</w:t>
      </w:r>
      <w:proofErr w:type="gramEnd"/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 обучающиеся приняли участие в конкурсах и фестивалях различного уровня (от городского до международного)</w:t>
      </w:r>
      <w:r w:rsidR="0018770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876B9" w:rsidRPr="003F47D4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6F2D4C" w:rsidRPr="007117D6" w:rsidRDefault="006F2D4C" w:rsidP="006F2D4C">
      <w:pPr>
        <w:spacing w:after="0" w:line="240" w:lineRule="auto"/>
        <w:ind w:left="-36"/>
        <w:jc w:val="center"/>
        <w:rPr>
          <w:rFonts w:ascii="Times New Roman" w:hAnsi="Times New Roman"/>
          <w:b/>
          <w:sz w:val="28"/>
          <w:szCs w:val="28"/>
        </w:rPr>
      </w:pPr>
      <w:r w:rsidRPr="007117D6">
        <w:rPr>
          <w:rFonts w:ascii="Times New Roman" w:hAnsi="Times New Roman"/>
          <w:b/>
          <w:sz w:val="28"/>
          <w:szCs w:val="28"/>
        </w:rPr>
        <w:t>Творческие мероприятия.</w:t>
      </w:r>
    </w:p>
    <w:p w:rsidR="006F2D4C" w:rsidRPr="003F47D4" w:rsidRDefault="006F2D4C" w:rsidP="006F2D4C">
      <w:pPr>
        <w:spacing w:after="0" w:line="240" w:lineRule="auto"/>
        <w:ind w:left="-36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850" w:type="dxa"/>
        <w:jc w:val="center"/>
        <w:tblInd w:w="1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559"/>
        <w:gridCol w:w="2693"/>
        <w:gridCol w:w="2304"/>
        <w:gridCol w:w="2762"/>
      </w:tblGrid>
      <w:tr w:rsidR="006F2D4C" w:rsidRPr="003F47D4" w:rsidTr="005F6CEB">
        <w:trPr>
          <w:trHeight w:val="495"/>
          <w:jc w:val="center"/>
        </w:trPr>
        <w:tc>
          <w:tcPr>
            <w:tcW w:w="532" w:type="dxa"/>
            <w:vMerge w:val="restart"/>
          </w:tcPr>
          <w:p w:rsidR="006F2D4C" w:rsidRPr="003F47D4" w:rsidRDefault="006F2D4C" w:rsidP="006F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F47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47D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</w:tcPr>
          <w:p w:rsidR="006F2D4C" w:rsidRPr="003F47D4" w:rsidRDefault="006F2D4C" w:rsidP="006F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693" w:type="dxa"/>
            <w:vMerge w:val="restart"/>
          </w:tcPr>
          <w:p w:rsidR="006F2D4C" w:rsidRPr="003F47D4" w:rsidRDefault="006F2D4C" w:rsidP="006F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Форма,</w:t>
            </w:r>
          </w:p>
          <w:p w:rsidR="006F2D4C" w:rsidRPr="003F47D4" w:rsidRDefault="006F2D4C" w:rsidP="006F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Наименование,</w:t>
            </w:r>
          </w:p>
          <w:p w:rsidR="006F2D4C" w:rsidRPr="003F47D4" w:rsidRDefault="006F2D4C" w:rsidP="006F2D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04" w:type="dxa"/>
            <w:vMerge w:val="restart"/>
          </w:tcPr>
          <w:p w:rsidR="006F2D4C" w:rsidRPr="003F47D4" w:rsidRDefault="006F2D4C" w:rsidP="006F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Объединение детей</w:t>
            </w:r>
          </w:p>
        </w:tc>
        <w:tc>
          <w:tcPr>
            <w:tcW w:w="2762" w:type="dxa"/>
            <w:vMerge w:val="restart"/>
          </w:tcPr>
          <w:p w:rsidR="006F2D4C" w:rsidRPr="003F47D4" w:rsidRDefault="006F2D4C" w:rsidP="006F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6F2D4C" w:rsidRPr="003F47D4" w:rsidTr="005F6CEB">
        <w:trPr>
          <w:trHeight w:val="276"/>
          <w:jc w:val="center"/>
        </w:trPr>
        <w:tc>
          <w:tcPr>
            <w:tcW w:w="532" w:type="dxa"/>
            <w:vMerge/>
          </w:tcPr>
          <w:p w:rsidR="006F2D4C" w:rsidRPr="003F47D4" w:rsidRDefault="006F2D4C" w:rsidP="006F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F2D4C" w:rsidRPr="003F47D4" w:rsidRDefault="006F2D4C" w:rsidP="006F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F2D4C" w:rsidRPr="003F47D4" w:rsidRDefault="006F2D4C" w:rsidP="006F2D4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04" w:type="dxa"/>
            <w:vMerge/>
          </w:tcPr>
          <w:p w:rsidR="006F2D4C" w:rsidRPr="003F47D4" w:rsidRDefault="006F2D4C" w:rsidP="006F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</w:tcPr>
          <w:p w:rsidR="006F2D4C" w:rsidRPr="003F47D4" w:rsidRDefault="006F2D4C" w:rsidP="006F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4C" w:rsidRPr="003F47D4" w:rsidTr="005F6CEB">
        <w:trPr>
          <w:jc w:val="center"/>
        </w:trPr>
        <w:tc>
          <w:tcPr>
            <w:tcW w:w="532" w:type="dxa"/>
          </w:tcPr>
          <w:p w:rsidR="006F2D4C" w:rsidRPr="003F47D4" w:rsidRDefault="006F2D4C" w:rsidP="003F47D4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D4C" w:rsidRPr="003F47D4" w:rsidRDefault="006F2D4C" w:rsidP="006F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25.10.2015 г.</w:t>
            </w:r>
          </w:p>
        </w:tc>
        <w:tc>
          <w:tcPr>
            <w:tcW w:w="2693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Выступление на фестивале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«Покров Пресвятой Богородицы»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г. Серпухов д/к «Россия»</w:t>
            </w:r>
          </w:p>
        </w:tc>
        <w:tc>
          <w:tcPr>
            <w:tcW w:w="2304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 xml:space="preserve">«Радуга» 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10 человек</w:t>
            </w:r>
          </w:p>
        </w:tc>
        <w:tc>
          <w:tcPr>
            <w:tcW w:w="2762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6F2D4C" w:rsidRPr="003F47D4" w:rsidTr="005F6CEB">
        <w:trPr>
          <w:jc w:val="center"/>
        </w:trPr>
        <w:tc>
          <w:tcPr>
            <w:tcW w:w="532" w:type="dxa"/>
          </w:tcPr>
          <w:p w:rsidR="006F2D4C" w:rsidRPr="003F47D4" w:rsidRDefault="006F2D4C" w:rsidP="003F47D4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D4C" w:rsidRPr="003F47D4" w:rsidRDefault="006F2D4C" w:rsidP="006F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23.10.2015 г.</w:t>
            </w:r>
          </w:p>
        </w:tc>
        <w:tc>
          <w:tcPr>
            <w:tcW w:w="2693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Областной конкурс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«Созвездие»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Школа-интернат «Абсолют»</w:t>
            </w:r>
          </w:p>
        </w:tc>
        <w:tc>
          <w:tcPr>
            <w:tcW w:w="2304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 xml:space="preserve">«Радуга», 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«Ассорти»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Коллектив «Улыбка»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4 человека</w:t>
            </w:r>
          </w:p>
        </w:tc>
        <w:tc>
          <w:tcPr>
            <w:tcW w:w="2762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 xml:space="preserve"> место, </w:t>
            </w:r>
            <w:r w:rsidRPr="003F47D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6F2D4C" w:rsidRPr="003F47D4" w:rsidTr="005F6CEB">
        <w:trPr>
          <w:jc w:val="center"/>
        </w:trPr>
        <w:tc>
          <w:tcPr>
            <w:tcW w:w="532" w:type="dxa"/>
          </w:tcPr>
          <w:p w:rsidR="006F2D4C" w:rsidRPr="003F47D4" w:rsidRDefault="006F2D4C" w:rsidP="003F47D4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D4C" w:rsidRPr="003F47D4" w:rsidRDefault="006F2D4C" w:rsidP="006F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01.11.2015г.</w:t>
            </w:r>
          </w:p>
        </w:tc>
        <w:tc>
          <w:tcPr>
            <w:tcW w:w="2693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Международный конкурс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lastRenderedPageBreak/>
              <w:t>«Роза ветров»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304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lastRenderedPageBreak/>
              <w:t>Коллектив «Радуга»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Коротков И.</w:t>
            </w:r>
          </w:p>
        </w:tc>
        <w:tc>
          <w:tcPr>
            <w:tcW w:w="2762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6F2D4C" w:rsidRPr="003F47D4" w:rsidTr="005F6CEB">
        <w:trPr>
          <w:jc w:val="center"/>
        </w:trPr>
        <w:tc>
          <w:tcPr>
            <w:tcW w:w="532" w:type="dxa"/>
          </w:tcPr>
          <w:p w:rsidR="006F2D4C" w:rsidRPr="003F47D4" w:rsidRDefault="006F2D4C" w:rsidP="003F47D4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D4C" w:rsidRPr="003F47D4" w:rsidRDefault="006F2D4C" w:rsidP="006F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06.11.2015г.</w:t>
            </w:r>
          </w:p>
        </w:tc>
        <w:tc>
          <w:tcPr>
            <w:tcW w:w="2693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47D4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gramEnd"/>
            <w:r w:rsidRPr="003F47D4">
              <w:rPr>
                <w:rFonts w:ascii="Times New Roman" w:hAnsi="Times New Roman"/>
                <w:sz w:val="24"/>
                <w:szCs w:val="24"/>
              </w:rPr>
              <w:t xml:space="preserve"> конкурса юных вокалистов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«</w:t>
            </w:r>
            <w:r w:rsidR="003F47D4" w:rsidRPr="003F47D4">
              <w:rPr>
                <w:rFonts w:ascii="Times New Roman" w:hAnsi="Times New Roman"/>
                <w:sz w:val="24"/>
                <w:szCs w:val="24"/>
              </w:rPr>
              <w:t>Славься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 xml:space="preserve"> Отечество!»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304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Коллектив «Радуга»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47D4">
              <w:rPr>
                <w:rFonts w:ascii="Times New Roman" w:hAnsi="Times New Roman"/>
                <w:sz w:val="24"/>
                <w:szCs w:val="24"/>
              </w:rPr>
              <w:t>Шлипов</w:t>
            </w:r>
            <w:proofErr w:type="spellEnd"/>
            <w:r w:rsidRPr="003F47D4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762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7D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6F2D4C" w:rsidRPr="003F47D4" w:rsidTr="005F6CEB">
        <w:trPr>
          <w:jc w:val="center"/>
        </w:trPr>
        <w:tc>
          <w:tcPr>
            <w:tcW w:w="532" w:type="dxa"/>
          </w:tcPr>
          <w:p w:rsidR="006F2D4C" w:rsidRPr="003F47D4" w:rsidRDefault="006F2D4C" w:rsidP="003F47D4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D4C" w:rsidRPr="003F47D4" w:rsidRDefault="006F2D4C" w:rsidP="006F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19.12.2015г.</w:t>
            </w:r>
          </w:p>
        </w:tc>
        <w:tc>
          <w:tcPr>
            <w:tcW w:w="2693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 xml:space="preserve">Городской конкурс юных вокалистов 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«Музыкальная шкатулка» 1 тур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г. Серпухов</w:t>
            </w:r>
          </w:p>
        </w:tc>
        <w:tc>
          <w:tcPr>
            <w:tcW w:w="2304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Коллектив «Радуга»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Коллектив «Улыбка»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Коллектив «Калейдоскоп»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6F2D4C" w:rsidRPr="003F47D4" w:rsidRDefault="006F2D4C" w:rsidP="006F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Корнеева Ангелин – дипломант 1 степени</w:t>
            </w:r>
          </w:p>
          <w:p w:rsidR="006F2D4C" w:rsidRPr="003F47D4" w:rsidRDefault="006F2D4C" w:rsidP="006F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Одинцов Александр – дипломант 1 степени</w:t>
            </w:r>
          </w:p>
          <w:p w:rsidR="006F2D4C" w:rsidRPr="003F47D4" w:rsidRDefault="006F2D4C" w:rsidP="006F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Коротков Илья – лауреат 3 степени</w:t>
            </w:r>
          </w:p>
          <w:p w:rsidR="006F2D4C" w:rsidRPr="003F47D4" w:rsidRDefault="006F2D4C" w:rsidP="006F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47D4">
              <w:rPr>
                <w:rFonts w:ascii="Times New Roman" w:hAnsi="Times New Roman"/>
                <w:sz w:val="24"/>
                <w:szCs w:val="24"/>
              </w:rPr>
              <w:t>Шлипов</w:t>
            </w:r>
            <w:proofErr w:type="spellEnd"/>
            <w:r w:rsidRPr="003F47D4">
              <w:rPr>
                <w:rFonts w:ascii="Times New Roman" w:hAnsi="Times New Roman"/>
                <w:sz w:val="24"/>
                <w:szCs w:val="24"/>
              </w:rPr>
              <w:t xml:space="preserve"> Вячеслав – лауреат 2 степени</w:t>
            </w:r>
          </w:p>
          <w:p w:rsidR="006F2D4C" w:rsidRPr="003F47D4" w:rsidRDefault="006F2D4C" w:rsidP="006F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Львова Полина – лауреат 1 степени</w:t>
            </w:r>
          </w:p>
          <w:p w:rsidR="006F2D4C" w:rsidRPr="003F47D4" w:rsidRDefault="006F2D4C" w:rsidP="006F2D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Вокальный ансамбль «Радуга» - лауреат 2 степени</w:t>
            </w:r>
          </w:p>
        </w:tc>
      </w:tr>
      <w:tr w:rsidR="006F2D4C" w:rsidRPr="003F47D4" w:rsidTr="005F6CEB">
        <w:trPr>
          <w:jc w:val="center"/>
        </w:trPr>
        <w:tc>
          <w:tcPr>
            <w:tcW w:w="532" w:type="dxa"/>
          </w:tcPr>
          <w:p w:rsidR="006F2D4C" w:rsidRPr="003F47D4" w:rsidRDefault="006F2D4C" w:rsidP="003F47D4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D4C" w:rsidRPr="003F47D4" w:rsidRDefault="006F2D4C" w:rsidP="006F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03.12.2015</w:t>
            </w:r>
          </w:p>
        </w:tc>
        <w:tc>
          <w:tcPr>
            <w:tcW w:w="2693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Всероссийский фестиваль детского творчества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«Варенье»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2304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 xml:space="preserve">Коллектив «Улыбка» 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4 человека</w:t>
            </w:r>
          </w:p>
        </w:tc>
        <w:tc>
          <w:tcPr>
            <w:tcW w:w="2762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6F2D4C" w:rsidRPr="003F47D4" w:rsidTr="005F6CEB">
        <w:trPr>
          <w:jc w:val="center"/>
        </w:trPr>
        <w:tc>
          <w:tcPr>
            <w:tcW w:w="532" w:type="dxa"/>
          </w:tcPr>
          <w:p w:rsidR="006F2D4C" w:rsidRPr="003F47D4" w:rsidRDefault="006F2D4C" w:rsidP="003F47D4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D4C" w:rsidRPr="003F47D4" w:rsidRDefault="006F2D4C" w:rsidP="006F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10.01.2016</w:t>
            </w:r>
          </w:p>
        </w:tc>
        <w:tc>
          <w:tcPr>
            <w:tcW w:w="2693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Православный фестиваль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«Рождество Христово»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г. Серпухов</w:t>
            </w:r>
          </w:p>
        </w:tc>
        <w:tc>
          <w:tcPr>
            <w:tcW w:w="2304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Коллектив «Радуга»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9 человек</w:t>
            </w:r>
          </w:p>
        </w:tc>
        <w:tc>
          <w:tcPr>
            <w:tcW w:w="2762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6F2D4C" w:rsidRPr="003F47D4" w:rsidTr="005F6CEB">
        <w:trPr>
          <w:jc w:val="center"/>
        </w:trPr>
        <w:tc>
          <w:tcPr>
            <w:tcW w:w="532" w:type="dxa"/>
          </w:tcPr>
          <w:p w:rsidR="006F2D4C" w:rsidRPr="003F47D4" w:rsidRDefault="006F2D4C" w:rsidP="003F47D4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D4C" w:rsidRPr="003F47D4" w:rsidRDefault="006F2D4C" w:rsidP="006F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25.02.2016г.</w:t>
            </w:r>
          </w:p>
        </w:tc>
        <w:tc>
          <w:tcPr>
            <w:tcW w:w="2693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«Роза ветров»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г. Подольск</w:t>
            </w:r>
          </w:p>
        </w:tc>
        <w:tc>
          <w:tcPr>
            <w:tcW w:w="2304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Коллектив «Радуга»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Львова П.</w:t>
            </w:r>
          </w:p>
        </w:tc>
        <w:tc>
          <w:tcPr>
            <w:tcW w:w="2762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F47D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F2D4C" w:rsidRPr="003F47D4" w:rsidTr="005F6CEB">
        <w:trPr>
          <w:jc w:val="center"/>
        </w:trPr>
        <w:tc>
          <w:tcPr>
            <w:tcW w:w="532" w:type="dxa"/>
          </w:tcPr>
          <w:p w:rsidR="006F2D4C" w:rsidRPr="003F47D4" w:rsidRDefault="006F2D4C" w:rsidP="003F47D4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D4C" w:rsidRPr="003F47D4" w:rsidRDefault="006F2D4C" w:rsidP="006F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26.02.2016г.</w:t>
            </w:r>
          </w:p>
        </w:tc>
        <w:tc>
          <w:tcPr>
            <w:tcW w:w="2693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«Роза ветров»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г. Подольск</w:t>
            </w:r>
          </w:p>
        </w:tc>
        <w:tc>
          <w:tcPr>
            <w:tcW w:w="2304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Коллектив «Радуга»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Коротков И.</w:t>
            </w:r>
          </w:p>
        </w:tc>
        <w:tc>
          <w:tcPr>
            <w:tcW w:w="2762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F47D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F2D4C" w:rsidRPr="003F47D4" w:rsidTr="005F6CEB">
        <w:trPr>
          <w:jc w:val="center"/>
        </w:trPr>
        <w:tc>
          <w:tcPr>
            <w:tcW w:w="532" w:type="dxa"/>
          </w:tcPr>
          <w:p w:rsidR="006F2D4C" w:rsidRPr="003F47D4" w:rsidRDefault="006F2D4C" w:rsidP="003F47D4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D4C" w:rsidRPr="003F47D4" w:rsidRDefault="006F2D4C" w:rsidP="006F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27.02.2016</w:t>
            </w:r>
          </w:p>
        </w:tc>
        <w:tc>
          <w:tcPr>
            <w:tcW w:w="2693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Всероссийский конкурс патриотической песни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«Солнечный круг»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г. Сызрань</w:t>
            </w:r>
          </w:p>
        </w:tc>
        <w:tc>
          <w:tcPr>
            <w:tcW w:w="2304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Коллектив «Радуга»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47D4">
              <w:rPr>
                <w:rFonts w:ascii="Times New Roman" w:hAnsi="Times New Roman"/>
                <w:sz w:val="24"/>
                <w:szCs w:val="24"/>
              </w:rPr>
              <w:t>Шлипов</w:t>
            </w:r>
            <w:proofErr w:type="spellEnd"/>
            <w:r w:rsidRPr="003F47D4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762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6F2D4C" w:rsidRPr="003F47D4" w:rsidTr="005F6CEB">
        <w:trPr>
          <w:jc w:val="center"/>
        </w:trPr>
        <w:tc>
          <w:tcPr>
            <w:tcW w:w="532" w:type="dxa"/>
          </w:tcPr>
          <w:p w:rsidR="006F2D4C" w:rsidRPr="003F47D4" w:rsidRDefault="006F2D4C" w:rsidP="003F47D4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D4C" w:rsidRPr="003F47D4" w:rsidRDefault="006F2D4C" w:rsidP="006F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27.02.2016</w:t>
            </w:r>
          </w:p>
        </w:tc>
        <w:tc>
          <w:tcPr>
            <w:tcW w:w="2693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Всероссийский конкурс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«Роза ветров»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г. Подольск</w:t>
            </w:r>
          </w:p>
        </w:tc>
        <w:tc>
          <w:tcPr>
            <w:tcW w:w="2304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Коллектив «Улыбка»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F47D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F2D4C" w:rsidRPr="003F47D4" w:rsidTr="005F6CEB">
        <w:trPr>
          <w:jc w:val="center"/>
        </w:trPr>
        <w:tc>
          <w:tcPr>
            <w:tcW w:w="532" w:type="dxa"/>
          </w:tcPr>
          <w:p w:rsidR="006F2D4C" w:rsidRPr="003F47D4" w:rsidRDefault="006F2D4C" w:rsidP="003F47D4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D4C" w:rsidRPr="003F47D4" w:rsidRDefault="006F2D4C" w:rsidP="006F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27.02.2016</w:t>
            </w:r>
          </w:p>
        </w:tc>
        <w:tc>
          <w:tcPr>
            <w:tcW w:w="2693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Всероссийский конкурс компьютерной и электронной музыки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г. Мытищи</w:t>
            </w:r>
          </w:p>
        </w:tc>
        <w:tc>
          <w:tcPr>
            <w:tcW w:w="2304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Коллектив «Радуга»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Одинцов А.</w:t>
            </w:r>
          </w:p>
        </w:tc>
        <w:tc>
          <w:tcPr>
            <w:tcW w:w="2762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F47D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F2D4C" w:rsidRPr="003F47D4" w:rsidTr="005F6CEB">
        <w:trPr>
          <w:jc w:val="center"/>
        </w:trPr>
        <w:tc>
          <w:tcPr>
            <w:tcW w:w="532" w:type="dxa"/>
          </w:tcPr>
          <w:p w:rsidR="006F2D4C" w:rsidRPr="003F47D4" w:rsidRDefault="006F2D4C" w:rsidP="003F47D4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D4C" w:rsidRPr="003F47D4" w:rsidRDefault="006F2D4C" w:rsidP="006F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27.02.2016</w:t>
            </w:r>
          </w:p>
        </w:tc>
        <w:tc>
          <w:tcPr>
            <w:tcW w:w="2693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Региональный конкурс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«Единая страна, Великая Россия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г. Серпухов</w:t>
            </w:r>
          </w:p>
        </w:tc>
        <w:tc>
          <w:tcPr>
            <w:tcW w:w="2304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Коллектив «Радуга»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F47D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 xml:space="preserve"> степени, Корнеева А. – Диплом </w:t>
            </w:r>
            <w:r w:rsidRPr="003F47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 xml:space="preserve"> степени, </w:t>
            </w:r>
            <w:proofErr w:type="spellStart"/>
            <w:r w:rsidRPr="003F47D4">
              <w:rPr>
                <w:rFonts w:ascii="Times New Roman" w:hAnsi="Times New Roman"/>
                <w:sz w:val="24"/>
                <w:szCs w:val="24"/>
              </w:rPr>
              <w:t>Шлипов</w:t>
            </w:r>
            <w:proofErr w:type="spellEnd"/>
            <w:r w:rsidRPr="003F47D4">
              <w:rPr>
                <w:rFonts w:ascii="Times New Roman" w:hAnsi="Times New Roman"/>
                <w:sz w:val="24"/>
                <w:szCs w:val="24"/>
              </w:rPr>
              <w:t xml:space="preserve"> В.- Диплом </w:t>
            </w:r>
            <w:r w:rsidRPr="003F47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 xml:space="preserve"> степени, Коротков И.- Диплом </w:t>
            </w:r>
            <w:r w:rsidRPr="003F47D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7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степени, Львова П.- Диплом </w:t>
            </w:r>
            <w:r w:rsidRPr="003F47D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F2D4C" w:rsidRPr="003F47D4" w:rsidTr="005F6CEB">
        <w:trPr>
          <w:jc w:val="center"/>
        </w:trPr>
        <w:tc>
          <w:tcPr>
            <w:tcW w:w="532" w:type="dxa"/>
          </w:tcPr>
          <w:p w:rsidR="006F2D4C" w:rsidRPr="003F47D4" w:rsidRDefault="006F2D4C" w:rsidP="003F47D4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D4C" w:rsidRPr="003F47D4" w:rsidRDefault="006F2D4C" w:rsidP="006F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27.02.2016</w:t>
            </w:r>
          </w:p>
        </w:tc>
        <w:tc>
          <w:tcPr>
            <w:tcW w:w="2693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Региональный конкурс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«Единая страна, Великая Россия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г. Серпухов</w:t>
            </w:r>
          </w:p>
        </w:tc>
        <w:tc>
          <w:tcPr>
            <w:tcW w:w="2304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Коллектив «Улыбка»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F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F2D4C" w:rsidRPr="003F47D4" w:rsidTr="005F6CEB">
        <w:trPr>
          <w:jc w:val="center"/>
        </w:trPr>
        <w:tc>
          <w:tcPr>
            <w:tcW w:w="532" w:type="dxa"/>
          </w:tcPr>
          <w:p w:rsidR="006F2D4C" w:rsidRPr="003F47D4" w:rsidRDefault="006F2D4C" w:rsidP="003F47D4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D4C" w:rsidRPr="003F47D4" w:rsidRDefault="006F2D4C" w:rsidP="006F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05.03.2016</w:t>
            </w:r>
          </w:p>
        </w:tc>
        <w:tc>
          <w:tcPr>
            <w:tcW w:w="2693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Танцевальный – Фитнес Фестиваль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304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 xml:space="preserve">Коллектив «Улыбка» 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12 человек</w:t>
            </w:r>
          </w:p>
        </w:tc>
        <w:tc>
          <w:tcPr>
            <w:tcW w:w="2762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 xml:space="preserve">Лауреаты </w:t>
            </w:r>
            <w:r w:rsidRPr="003F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F2D4C" w:rsidRPr="003F47D4" w:rsidTr="005F6CEB">
        <w:trPr>
          <w:jc w:val="center"/>
        </w:trPr>
        <w:tc>
          <w:tcPr>
            <w:tcW w:w="532" w:type="dxa"/>
          </w:tcPr>
          <w:p w:rsidR="006F2D4C" w:rsidRPr="003F47D4" w:rsidRDefault="006F2D4C" w:rsidP="003F47D4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D4C" w:rsidRPr="003F47D4" w:rsidRDefault="006F2D4C" w:rsidP="006F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05.03.2016</w:t>
            </w:r>
          </w:p>
        </w:tc>
        <w:tc>
          <w:tcPr>
            <w:tcW w:w="2693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Танцевальный – Фитнес Фестиваль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304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 xml:space="preserve">Коллектив «Калейдоскоп» 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  <w:tc>
          <w:tcPr>
            <w:tcW w:w="2762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F47D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F2D4C" w:rsidRPr="003F47D4" w:rsidTr="005F6CEB">
        <w:trPr>
          <w:jc w:val="center"/>
        </w:trPr>
        <w:tc>
          <w:tcPr>
            <w:tcW w:w="532" w:type="dxa"/>
          </w:tcPr>
          <w:p w:rsidR="006F2D4C" w:rsidRPr="003F47D4" w:rsidRDefault="006F2D4C" w:rsidP="003F47D4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D4C" w:rsidRPr="003F47D4" w:rsidRDefault="006F2D4C" w:rsidP="006F2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17.03.2016</w:t>
            </w:r>
          </w:p>
        </w:tc>
        <w:tc>
          <w:tcPr>
            <w:tcW w:w="2693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 xml:space="preserve">Областной конкурс 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«Волшебство кулинарного искусства»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304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4 человека</w:t>
            </w:r>
          </w:p>
        </w:tc>
        <w:tc>
          <w:tcPr>
            <w:tcW w:w="2762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6F2D4C" w:rsidRPr="003F47D4" w:rsidTr="005F6CEB">
        <w:trPr>
          <w:jc w:val="center"/>
        </w:trPr>
        <w:tc>
          <w:tcPr>
            <w:tcW w:w="532" w:type="dxa"/>
          </w:tcPr>
          <w:p w:rsidR="006F2D4C" w:rsidRPr="003F47D4" w:rsidRDefault="006F2D4C" w:rsidP="003F47D4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19.03.2016г.</w:t>
            </w:r>
          </w:p>
        </w:tc>
        <w:tc>
          <w:tcPr>
            <w:tcW w:w="2693" w:type="dxa"/>
          </w:tcPr>
          <w:p w:rsidR="006F2D4C" w:rsidRPr="003F47D4" w:rsidRDefault="006F2D4C" w:rsidP="006F2D4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Конкурс областной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«Музыкальная шкатулка» 2 тур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г. Серпухов д/к «Россия»</w:t>
            </w:r>
          </w:p>
        </w:tc>
        <w:tc>
          <w:tcPr>
            <w:tcW w:w="2304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Коллектив «Радуга»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17 человек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 xml:space="preserve">Львова П., Коротков И., </w:t>
            </w:r>
            <w:proofErr w:type="spellStart"/>
            <w:r w:rsidRPr="003F47D4">
              <w:rPr>
                <w:rFonts w:ascii="Times New Roman" w:hAnsi="Times New Roman"/>
                <w:sz w:val="24"/>
                <w:szCs w:val="24"/>
              </w:rPr>
              <w:t>Шлипов</w:t>
            </w:r>
            <w:proofErr w:type="spellEnd"/>
            <w:r w:rsidRPr="003F47D4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762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F47D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 xml:space="preserve">Дипломы </w:t>
            </w:r>
            <w:r w:rsidRPr="003F47D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F2D4C" w:rsidRPr="003F47D4" w:rsidTr="005F6CEB">
        <w:trPr>
          <w:jc w:val="center"/>
        </w:trPr>
        <w:tc>
          <w:tcPr>
            <w:tcW w:w="532" w:type="dxa"/>
          </w:tcPr>
          <w:p w:rsidR="006F2D4C" w:rsidRPr="003F47D4" w:rsidRDefault="006F2D4C" w:rsidP="003F47D4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16.04.2016г.</w:t>
            </w:r>
          </w:p>
        </w:tc>
        <w:tc>
          <w:tcPr>
            <w:tcW w:w="2693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 xml:space="preserve"> Хореографическая олимпиада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г. Серпухов</w:t>
            </w:r>
            <w:proofErr w:type="gramStart"/>
            <w:r w:rsidRPr="003F47D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3F47D4">
              <w:rPr>
                <w:rFonts w:ascii="Times New Roman" w:hAnsi="Times New Roman"/>
                <w:sz w:val="24"/>
                <w:szCs w:val="24"/>
              </w:rPr>
              <w:t>/К «Исток»</w:t>
            </w:r>
          </w:p>
        </w:tc>
        <w:tc>
          <w:tcPr>
            <w:tcW w:w="2304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Коллектив «Улыбка»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 xml:space="preserve">Коллектив 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 xml:space="preserve">«Калейдоскоп» 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33 человека</w:t>
            </w:r>
          </w:p>
        </w:tc>
        <w:tc>
          <w:tcPr>
            <w:tcW w:w="2762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F47D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 xml:space="preserve"> степени, Лауреаты </w:t>
            </w:r>
            <w:r w:rsidRPr="003F47D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3F47D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47D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D4C" w:rsidRPr="003F47D4" w:rsidTr="005F6CEB">
        <w:trPr>
          <w:jc w:val="center"/>
        </w:trPr>
        <w:tc>
          <w:tcPr>
            <w:tcW w:w="532" w:type="dxa"/>
          </w:tcPr>
          <w:p w:rsidR="006F2D4C" w:rsidRPr="003F47D4" w:rsidRDefault="006F2D4C" w:rsidP="003F47D4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20.04.2016г.</w:t>
            </w:r>
          </w:p>
        </w:tc>
        <w:tc>
          <w:tcPr>
            <w:tcW w:w="2693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 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>Конкурс Художественной самодеятельности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г. Мытищи</w:t>
            </w:r>
          </w:p>
        </w:tc>
        <w:tc>
          <w:tcPr>
            <w:tcW w:w="2304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Коллектив «Улыбка»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12 человек</w:t>
            </w:r>
          </w:p>
        </w:tc>
        <w:tc>
          <w:tcPr>
            <w:tcW w:w="2762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6F2D4C" w:rsidRPr="003F47D4" w:rsidTr="005F6CEB">
        <w:trPr>
          <w:jc w:val="center"/>
        </w:trPr>
        <w:tc>
          <w:tcPr>
            <w:tcW w:w="532" w:type="dxa"/>
          </w:tcPr>
          <w:p w:rsidR="006F2D4C" w:rsidRPr="003F47D4" w:rsidRDefault="006F2D4C" w:rsidP="003F47D4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24-25.04.2016 г.</w:t>
            </w:r>
          </w:p>
        </w:tc>
        <w:tc>
          <w:tcPr>
            <w:tcW w:w="2693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Всероссийский конкурс сценического мастерства для детей с ОВЗ «Все музы в гости к нам»</w:t>
            </w:r>
          </w:p>
        </w:tc>
        <w:tc>
          <w:tcPr>
            <w:tcW w:w="2304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Коллективы «Радуга», «Ассорти», «Калейдоскоп»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 xml:space="preserve">Коллектив «Улыбка» 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17 человек</w:t>
            </w:r>
          </w:p>
        </w:tc>
        <w:tc>
          <w:tcPr>
            <w:tcW w:w="2762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Коллектив «Ассорти» - 2 место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Коллективы «Радуга» и «Калейдоскоп» - 3 место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Коллектив «Улыбка»-3 место</w:t>
            </w:r>
          </w:p>
        </w:tc>
      </w:tr>
      <w:tr w:rsidR="006F2D4C" w:rsidRPr="003F47D4" w:rsidTr="005F6CEB">
        <w:trPr>
          <w:jc w:val="center"/>
        </w:trPr>
        <w:tc>
          <w:tcPr>
            <w:tcW w:w="532" w:type="dxa"/>
          </w:tcPr>
          <w:p w:rsidR="006F2D4C" w:rsidRPr="003F47D4" w:rsidRDefault="006F2D4C" w:rsidP="003F47D4">
            <w:pPr>
              <w:pStyle w:val="a6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26.04.2016 </w:t>
            </w:r>
            <w:r w:rsidRPr="003F47D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Областной конкурс детского творчества «Созвездие»</w:t>
            </w:r>
          </w:p>
        </w:tc>
        <w:tc>
          <w:tcPr>
            <w:tcW w:w="2304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Коллективы «Радуга», «Ассорти»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Коллектив «Улыбка»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 xml:space="preserve">Коллектив «Калейдоскоп» </w:t>
            </w:r>
          </w:p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D4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2762" w:type="dxa"/>
          </w:tcPr>
          <w:p w:rsidR="006F2D4C" w:rsidRPr="003F47D4" w:rsidRDefault="006F2D4C" w:rsidP="006F2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47D4">
              <w:rPr>
                <w:rFonts w:ascii="Times New Roman" w:hAnsi="Times New Roman"/>
                <w:sz w:val="24"/>
                <w:szCs w:val="24"/>
              </w:rPr>
              <w:t>Коротков – 2 место, дуэт «Радуга» - 3 место, вокальный ансамбль «Радуга» и хореографический коллектив «Калейдоскоп» - 2 место, коллектив «Ассорти» - 2 место, коллектив «Улыбка – 2 место</w:t>
            </w:r>
            <w:proofErr w:type="gramEnd"/>
          </w:p>
        </w:tc>
      </w:tr>
    </w:tbl>
    <w:p w:rsidR="006F2D4C" w:rsidRPr="006F2D4C" w:rsidRDefault="006F2D4C" w:rsidP="006F2D4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Анализ воспитательной работы с учащимися показал, что направления воспитательной деятельности, разнообразные формы работы способствовали развитию детей, расширяли их кругозор, способствовали раз</w:t>
      </w:r>
      <w:r w:rsidR="005F6CEB">
        <w:rPr>
          <w:rFonts w:ascii="Times New Roman" w:eastAsia="Calibri" w:hAnsi="Times New Roman"/>
          <w:sz w:val="28"/>
          <w:szCs w:val="28"/>
          <w:lang w:eastAsia="en-US"/>
        </w:rPr>
        <w:t>витию положительных качеств лич</w:t>
      </w:r>
      <w:r w:rsidRPr="005876B9">
        <w:rPr>
          <w:rFonts w:ascii="Times New Roman" w:eastAsia="Calibri" w:hAnsi="Times New Roman"/>
          <w:sz w:val="28"/>
          <w:szCs w:val="28"/>
          <w:lang w:eastAsia="en-US"/>
        </w:rPr>
        <w:t>ности.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В ходе воспитательной работы удалось раскрыть глубину всех поставленных вопросов и одновременно внести реальные предложения и определить перспективы на следующий учебный год.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5876B9">
        <w:rPr>
          <w:rFonts w:ascii="Times New Roman" w:eastAsia="Calibri" w:hAnsi="Times New Roman"/>
          <w:sz w:val="28"/>
          <w:szCs w:val="28"/>
          <w:lang w:eastAsia="en-US"/>
        </w:rPr>
        <w:tab/>
        <w:t>Продолжать работу школы-интерната по устройству детей в биологические и приемные семьи.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5876B9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Продолжать реализовывать </w:t>
      </w:r>
      <w:proofErr w:type="gramStart"/>
      <w:r w:rsidRPr="005876B9">
        <w:rPr>
          <w:rFonts w:ascii="Times New Roman" w:eastAsia="Calibri" w:hAnsi="Times New Roman"/>
          <w:sz w:val="28"/>
          <w:szCs w:val="28"/>
          <w:lang w:eastAsia="en-US"/>
        </w:rPr>
        <w:t>личностно-ориентированный</w:t>
      </w:r>
      <w:proofErr w:type="gramEnd"/>
      <w:r w:rsidRPr="005876B9">
        <w:rPr>
          <w:rFonts w:ascii="Times New Roman" w:eastAsia="Calibri" w:hAnsi="Times New Roman"/>
          <w:sz w:val="28"/>
          <w:szCs w:val="28"/>
          <w:lang w:eastAsia="en-US"/>
        </w:rPr>
        <w:t xml:space="preserve"> подхода в обучении и воспитании детей.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5876B9">
        <w:rPr>
          <w:rFonts w:ascii="Times New Roman" w:eastAsia="Calibri" w:hAnsi="Times New Roman"/>
          <w:sz w:val="28"/>
          <w:szCs w:val="28"/>
          <w:lang w:eastAsia="en-US"/>
        </w:rPr>
        <w:tab/>
        <w:t>Активизировать работу с детьми по практической социализации и семейному воспитанию.</w:t>
      </w:r>
    </w:p>
    <w:p w:rsidR="005876B9" w:rsidRPr="005876B9" w:rsidRDefault="005876B9" w:rsidP="00587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76B9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5876B9">
        <w:rPr>
          <w:rFonts w:ascii="Times New Roman" w:eastAsia="Calibri" w:hAnsi="Times New Roman"/>
          <w:sz w:val="28"/>
          <w:szCs w:val="28"/>
          <w:lang w:eastAsia="en-US"/>
        </w:rPr>
        <w:tab/>
        <w:t>Оказывать помощь педагогам в совершенствовании индивидуального педагогического мастерства.</w:t>
      </w:r>
    </w:p>
    <w:p w:rsidR="00B62A51" w:rsidRDefault="00B62A51" w:rsidP="00B62A5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158A0" w:rsidRDefault="005158A0" w:rsidP="00B62A51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35339" w:rsidRPr="005F6CEB" w:rsidRDefault="00335339" w:rsidP="0033533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6"/>
          <w:szCs w:val="28"/>
          <w:u w:val="single"/>
        </w:rPr>
      </w:pPr>
      <w:r w:rsidRPr="005F6CEB">
        <w:rPr>
          <w:rFonts w:ascii="Times New Roman" w:hAnsi="Times New Roman"/>
          <w:b/>
          <w:i/>
          <w:sz w:val="48"/>
          <w:szCs w:val="28"/>
          <w:u w:val="single"/>
        </w:rPr>
        <w:t>Анализ р</w:t>
      </w:r>
      <w:r w:rsidR="00B62A51" w:rsidRPr="005F6CEB">
        <w:rPr>
          <w:rFonts w:ascii="Times New Roman" w:hAnsi="Times New Roman"/>
          <w:b/>
          <w:i/>
          <w:sz w:val="48"/>
          <w:szCs w:val="28"/>
          <w:u w:val="single"/>
        </w:rPr>
        <w:t>абот</w:t>
      </w:r>
      <w:r w:rsidRPr="005F6CEB">
        <w:rPr>
          <w:rFonts w:ascii="Times New Roman" w:hAnsi="Times New Roman"/>
          <w:b/>
          <w:i/>
          <w:sz w:val="48"/>
          <w:szCs w:val="28"/>
          <w:u w:val="single"/>
        </w:rPr>
        <w:t>ы</w:t>
      </w:r>
      <w:r w:rsidR="00B62A51" w:rsidRPr="005F6CEB">
        <w:rPr>
          <w:rFonts w:ascii="Times New Roman" w:hAnsi="Times New Roman"/>
          <w:b/>
          <w:i/>
          <w:sz w:val="48"/>
          <w:szCs w:val="28"/>
          <w:u w:val="single"/>
        </w:rPr>
        <w:t xml:space="preserve"> социальн</w:t>
      </w:r>
      <w:r w:rsidRPr="005F6CEB">
        <w:rPr>
          <w:rFonts w:ascii="Times New Roman" w:hAnsi="Times New Roman"/>
          <w:b/>
          <w:i/>
          <w:sz w:val="48"/>
          <w:szCs w:val="28"/>
          <w:u w:val="single"/>
        </w:rPr>
        <w:t>ой службы</w:t>
      </w:r>
      <w:r w:rsidR="007117D6" w:rsidRPr="005F6CEB">
        <w:rPr>
          <w:rFonts w:ascii="Times New Roman" w:hAnsi="Times New Roman"/>
          <w:b/>
          <w:i/>
          <w:sz w:val="48"/>
          <w:szCs w:val="28"/>
          <w:u w:val="single"/>
        </w:rPr>
        <w:t xml:space="preserve"> </w:t>
      </w:r>
      <w:r w:rsidR="007117D6" w:rsidRPr="005F6CEB">
        <w:rPr>
          <w:rFonts w:ascii="Times New Roman" w:hAnsi="Times New Roman"/>
          <w:b/>
          <w:i/>
          <w:sz w:val="36"/>
          <w:szCs w:val="28"/>
          <w:u w:val="single"/>
        </w:rPr>
        <w:t>сопровождения детей-сирот и детей, оставшихся без попечения родителей.</w:t>
      </w:r>
    </w:p>
    <w:p w:rsidR="00335339" w:rsidRDefault="00335339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2A51" w:rsidRPr="00B62A51" w:rsidRDefault="00335339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социальных педагогов </w:t>
      </w:r>
      <w:r w:rsidR="00B62A51" w:rsidRPr="00B62A51">
        <w:rPr>
          <w:rFonts w:ascii="Times New Roman" w:hAnsi="Times New Roman"/>
          <w:sz w:val="28"/>
          <w:szCs w:val="28"/>
        </w:rPr>
        <w:t>проводилась в соответствии с годовым и месячными планами  работы, утвержденными директором.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За период учебного года в отдел опеки и попечительства Министерства образования Московской области по городскому округу Лобня переданы оригиналы документов и личное дело воспитанника Данилова Тимура Дмитриевича в связи с достижением 18-ти летнего возраста. Дедова Д., Таранов Д., Юсупова Н., </w:t>
      </w:r>
      <w:proofErr w:type="spellStart"/>
      <w:r w:rsidRPr="00B62A51">
        <w:rPr>
          <w:rFonts w:ascii="Times New Roman" w:hAnsi="Times New Roman"/>
          <w:sz w:val="28"/>
          <w:szCs w:val="28"/>
        </w:rPr>
        <w:t>Шлипов</w:t>
      </w:r>
      <w:proofErr w:type="spellEnd"/>
      <w:r w:rsidRPr="00B62A51">
        <w:rPr>
          <w:rFonts w:ascii="Times New Roman" w:hAnsi="Times New Roman"/>
          <w:sz w:val="28"/>
          <w:szCs w:val="28"/>
        </w:rPr>
        <w:t xml:space="preserve"> В., </w:t>
      </w:r>
      <w:proofErr w:type="spellStart"/>
      <w:r w:rsidRPr="00B62A51">
        <w:rPr>
          <w:rFonts w:ascii="Times New Roman" w:hAnsi="Times New Roman"/>
          <w:sz w:val="28"/>
          <w:szCs w:val="28"/>
        </w:rPr>
        <w:t>Фаизов</w:t>
      </w:r>
      <w:proofErr w:type="spellEnd"/>
      <w:r w:rsidRPr="00B62A51">
        <w:rPr>
          <w:rFonts w:ascii="Times New Roman" w:hAnsi="Times New Roman"/>
          <w:sz w:val="28"/>
          <w:szCs w:val="28"/>
        </w:rPr>
        <w:t xml:space="preserve"> А., </w:t>
      </w:r>
      <w:proofErr w:type="spellStart"/>
      <w:r w:rsidRPr="00B62A51">
        <w:rPr>
          <w:rFonts w:ascii="Times New Roman" w:hAnsi="Times New Roman"/>
          <w:sz w:val="28"/>
          <w:szCs w:val="28"/>
        </w:rPr>
        <w:t>Штофина</w:t>
      </w:r>
      <w:proofErr w:type="spellEnd"/>
      <w:r w:rsidRPr="00B62A51">
        <w:rPr>
          <w:rFonts w:ascii="Times New Roman" w:hAnsi="Times New Roman"/>
          <w:sz w:val="28"/>
          <w:szCs w:val="28"/>
        </w:rPr>
        <w:t xml:space="preserve"> М. - </w:t>
      </w:r>
      <w:proofErr w:type="gramStart"/>
      <w:r w:rsidRPr="00B62A51">
        <w:rPr>
          <w:rFonts w:ascii="Times New Roman" w:hAnsi="Times New Roman"/>
          <w:sz w:val="28"/>
          <w:szCs w:val="28"/>
        </w:rPr>
        <w:t>переданы</w:t>
      </w:r>
      <w:proofErr w:type="gramEnd"/>
      <w:r w:rsidRPr="00B62A51">
        <w:rPr>
          <w:rFonts w:ascii="Times New Roman" w:hAnsi="Times New Roman"/>
          <w:sz w:val="28"/>
          <w:szCs w:val="28"/>
        </w:rPr>
        <w:t xml:space="preserve"> на воспитание в приемную семью.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2A51">
        <w:rPr>
          <w:rFonts w:ascii="Times New Roman" w:hAnsi="Times New Roman"/>
          <w:sz w:val="28"/>
          <w:szCs w:val="28"/>
        </w:rPr>
        <w:t xml:space="preserve">По  статусу  на 01.05.2016 г.: сирот - 4 ,оставшихся без попечения - 10 ,в </w:t>
      </w:r>
      <w:proofErr w:type="spellStart"/>
      <w:r w:rsidRPr="00B62A51">
        <w:rPr>
          <w:rFonts w:ascii="Times New Roman" w:hAnsi="Times New Roman"/>
          <w:sz w:val="28"/>
          <w:szCs w:val="28"/>
        </w:rPr>
        <w:t>т.ч</w:t>
      </w:r>
      <w:proofErr w:type="spellEnd"/>
      <w:r w:rsidRPr="00B62A5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62A51">
        <w:rPr>
          <w:rFonts w:ascii="Times New Roman" w:hAnsi="Times New Roman"/>
          <w:sz w:val="28"/>
          <w:szCs w:val="28"/>
        </w:rPr>
        <w:t>л.р.п</w:t>
      </w:r>
      <w:proofErr w:type="spellEnd"/>
      <w:r w:rsidRPr="00B62A51">
        <w:rPr>
          <w:rFonts w:ascii="Times New Roman" w:hAnsi="Times New Roman"/>
          <w:sz w:val="28"/>
          <w:szCs w:val="28"/>
        </w:rPr>
        <w:t>. – 13, ограничены в родительских правах – 1 /</w:t>
      </w:r>
      <w:proofErr w:type="spellStart"/>
      <w:r w:rsidRPr="00B62A51">
        <w:rPr>
          <w:rFonts w:ascii="Times New Roman" w:hAnsi="Times New Roman"/>
          <w:sz w:val="28"/>
          <w:szCs w:val="28"/>
        </w:rPr>
        <w:t>Сапельничкова</w:t>
      </w:r>
      <w:proofErr w:type="spellEnd"/>
      <w:r w:rsidRPr="00B62A51">
        <w:rPr>
          <w:rFonts w:ascii="Times New Roman" w:hAnsi="Times New Roman"/>
          <w:sz w:val="28"/>
          <w:szCs w:val="28"/>
        </w:rPr>
        <w:t xml:space="preserve"> /.</w:t>
      </w:r>
      <w:proofErr w:type="gramEnd"/>
    </w:p>
    <w:p w:rsidR="00B62A51" w:rsidRPr="00B62A51" w:rsidRDefault="00335339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62A51" w:rsidRPr="00B62A51">
        <w:rPr>
          <w:rFonts w:ascii="Times New Roman" w:hAnsi="Times New Roman"/>
          <w:sz w:val="28"/>
          <w:szCs w:val="28"/>
        </w:rPr>
        <w:t xml:space="preserve"> получают пенсию по потере  кормильца на сберкнижку – 2 человека  (Балашов Д., Кузнецова В.), нарушений в выплате пенсий не было. </w:t>
      </w:r>
    </w:p>
    <w:p w:rsid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32FC" w:rsidRDefault="003332FC" w:rsidP="003353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32FC" w:rsidRDefault="003332FC" w:rsidP="003353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32FC" w:rsidRDefault="003332FC" w:rsidP="003353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32FC" w:rsidRDefault="003332FC" w:rsidP="003353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32FC" w:rsidRDefault="003332FC" w:rsidP="003353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32FC" w:rsidRDefault="003332FC" w:rsidP="003353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32FC" w:rsidRDefault="003332FC" w:rsidP="003353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332FC" w:rsidRPr="00B62A51" w:rsidRDefault="003332FC" w:rsidP="003353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2A51" w:rsidRPr="00B62A51" w:rsidRDefault="00B62A51" w:rsidP="00335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A51">
        <w:rPr>
          <w:rFonts w:ascii="Times New Roman" w:hAnsi="Times New Roman"/>
          <w:b/>
          <w:sz w:val="28"/>
          <w:szCs w:val="28"/>
        </w:rPr>
        <w:lastRenderedPageBreak/>
        <w:t xml:space="preserve">Мониторинг </w:t>
      </w:r>
      <w:proofErr w:type="gramStart"/>
      <w:r w:rsidRPr="00B62A5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B62A51">
        <w:rPr>
          <w:rFonts w:ascii="Times New Roman" w:hAnsi="Times New Roman"/>
          <w:b/>
          <w:sz w:val="28"/>
          <w:szCs w:val="28"/>
        </w:rPr>
        <w:t xml:space="preserve"> в школе-интернате</w:t>
      </w:r>
    </w:p>
    <w:p w:rsidR="00B62A51" w:rsidRPr="00B62A51" w:rsidRDefault="00B62A51" w:rsidP="00335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A51">
        <w:rPr>
          <w:rFonts w:ascii="Times New Roman" w:hAnsi="Times New Roman"/>
          <w:b/>
          <w:sz w:val="28"/>
          <w:szCs w:val="28"/>
        </w:rPr>
        <w:t>по статусу на 2015-2016 уч. год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</w:p>
    <w:p w:rsidR="00B62A51" w:rsidRPr="00B62A51" w:rsidRDefault="00B62A51" w:rsidP="003332FC">
      <w:pPr>
        <w:spacing w:after="0" w:line="240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B62A51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152ABE8" wp14:editId="0B99E2AA">
            <wp:extent cx="5095875" cy="235267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35339" w:rsidRDefault="00335339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В 2015-2016 учебном   году в школе  обучается: детей из приемных семей- 71 человек, детей из кровных семей – 14 человек, воспитанники школы-интерната – 14, неполная семья – 3 ребенка, многодетные семьи – 16.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В течение года была проведена работа по направлениям: </w:t>
      </w:r>
    </w:p>
    <w:p w:rsidR="00B62A51" w:rsidRPr="00B62A51" w:rsidRDefault="00B62A51" w:rsidP="0033533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2A51">
        <w:rPr>
          <w:rFonts w:ascii="Times New Roman" w:hAnsi="Times New Roman"/>
          <w:b/>
          <w:sz w:val="28"/>
          <w:szCs w:val="28"/>
        </w:rPr>
        <w:t>Социально-правовая защита прав  и интересов учащихся, воспитанников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 Все воспитанники школы интерната  поставлены на регистрацию по месту пребывания  ОУФМС, открыты лицевые счета в отделении сбербанка.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Реализуются дополнительные гарантии прав на имущество воспитанников: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62A51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B62A51">
        <w:rPr>
          <w:rFonts w:ascii="Times New Roman" w:hAnsi="Times New Roman"/>
          <w:sz w:val="28"/>
          <w:szCs w:val="28"/>
        </w:rPr>
        <w:t xml:space="preserve"> сохранностью закрепленной жилой площади осуществляется в соответствии с приказом Министерства образования М.О. по графику проверок территориальных органов опеки и попечительства 2 раза в год получены за  осень и весну 2015-2016 г. 100%  актов обследования.       Направляются запросы в 8 регионов Московской области.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В течение года ведется работа по социально – правовой защите прав и интересов воспитанников: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Гарантия получения ж/площади –  3, </w:t>
      </w:r>
    </w:p>
    <w:p w:rsidR="00B62A51" w:rsidRPr="00B62A51" w:rsidRDefault="00B62A51" w:rsidP="00335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- Имеют закрепленную жилплощадь –   8 детей, </w:t>
      </w:r>
    </w:p>
    <w:p w:rsidR="00B62A51" w:rsidRPr="00B62A51" w:rsidRDefault="00B62A51" w:rsidP="00335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62A51">
        <w:rPr>
          <w:rFonts w:ascii="Times New Roman" w:hAnsi="Times New Roman"/>
          <w:sz w:val="28"/>
          <w:szCs w:val="28"/>
        </w:rPr>
        <w:t>поставлены</w:t>
      </w:r>
      <w:proofErr w:type="gramEnd"/>
      <w:r w:rsidRPr="00B62A51">
        <w:rPr>
          <w:rFonts w:ascii="Times New Roman" w:hAnsi="Times New Roman"/>
          <w:sz w:val="28"/>
          <w:szCs w:val="28"/>
        </w:rPr>
        <w:t xml:space="preserve"> на учет нуждающихся  в однократном обеспечении жилой площадью - /</w:t>
      </w:r>
      <w:proofErr w:type="spellStart"/>
      <w:r w:rsidRPr="00B62A51">
        <w:rPr>
          <w:rFonts w:ascii="Times New Roman" w:hAnsi="Times New Roman"/>
          <w:sz w:val="28"/>
          <w:szCs w:val="28"/>
        </w:rPr>
        <w:t>Чигарев</w:t>
      </w:r>
      <w:proofErr w:type="spellEnd"/>
      <w:r w:rsidRPr="00B62A51">
        <w:rPr>
          <w:rFonts w:ascii="Times New Roman" w:hAnsi="Times New Roman"/>
          <w:sz w:val="28"/>
          <w:szCs w:val="28"/>
        </w:rPr>
        <w:t xml:space="preserve"> А., Новиков А., </w:t>
      </w:r>
      <w:proofErr w:type="spellStart"/>
      <w:r w:rsidRPr="00B62A51">
        <w:rPr>
          <w:rFonts w:ascii="Times New Roman" w:hAnsi="Times New Roman"/>
          <w:sz w:val="28"/>
          <w:szCs w:val="28"/>
        </w:rPr>
        <w:t>Сапельничкова</w:t>
      </w:r>
      <w:proofErr w:type="spellEnd"/>
      <w:r w:rsidRPr="00B62A51">
        <w:rPr>
          <w:rFonts w:ascii="Times New Roman" w:hAnsi="Times New Roman"/>
          <w:sz w:val="28"/>
          <w:szCs w:val="28"/>
        </w:rPr>
        <w:t xml:space="preserve"> Н./ </w:t>
      </w:r>
    </w:p>
    <w:p w:rsidR="00B62A51" w:rsidRPr="00B62A51" w:rsidRDefault="00B62A51" w:rsidP="00335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- направлены справки по регионам в отделы опеки и попечительства  о проживании в школе-интернате  на всех   воспитанников, для снятия  начислений  по коммунальным услугам, сдачи  в наем жилплощади воспитанников  - нет.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У воспитанника Балашова Д.  снято </w:t>
      </w:r>
      <w:r w:rsidRPr="00B62A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62A51">
        <w:rPr>
          <w:rFonts w:ascii="Times New Roman" w:hAnsi="Times New Roman"/>
          <w:sz w:val="28"/>
          <w:szCs w:val="28"/>
        </w:rPr>
        <w:t>с личного счета по распоряжению органов опеки и попечительства от 01.12.2015 года № 558-Р, денежные средства на приобретение сотового телефона.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lastRenderedPageBreak/>
        <w:t>Оформление наследства не было.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По снятию платежей за коммунальные услуги направлена информация в МУП «РКЦ» 5 регионов Московской области.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Контроль поступления  алиментов:</w:t>
      </w:r>
    </w:p>
    <w:p w:rsidR="00B62A51" w:rsidRPr="00B62A51" w:rsidRDefault="00B62A51" w:rsidP="00335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B62A51">
        <w:rPr>
          <w:rFonts w:ascii="Times New Roman" w:hAnsi="Times New Roman"/>
          <w:sz w:val="28"/>
          <w:szCs w:val="28"/>
        </w:rPr>
        <w:t>назначены</w:t>
      </w:r>
      <w:proofErr w:type="gramEnd"/>
      <w:r w:rsidRPr="00B62A51">
        <w:rPr>
          <w:rFonts w:ascii="Times New Roman" w:hAnsi="Times New Roman"/>
          <w:sz w:val="28"/>
          <w:szCs w:val="28"/>
        </w:rPr>
        <w:t xml:space="preserve"> к выплате алиментов на воспитанников – 7 , </w:t>
      </w:r>
    </w:p>
    <w:p w:rsidR="00B62A51" w:rsidRPr="00B62A51" w:rsidRDefault="00B62A51" w:rsidP="00335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-  получают алименты-1 /</w:t>
      </w:r>
      <w:proofErr w:type="spellStart"/>
      <w:r w:rsidRPr="00B62A51">
        <w:rPr>
          <w:rFonts w:ascii="Times New Roman" w:hAnsi="Times New Roman"/>
          <w:sz w:val="28"/>
          <w:szCs w:val="28"/>
        </w:rPr>
        <w:t>Сапельничкова</w:t>
      </w:r>
      <w:proofErr w:type="spellEnd"/>
      <w:r w:rsidRPr="00B62A51">
        <w:rPr>
          <w:rFonts w:ascii="Times New Roman" w:hAnsi="Times New Roman"/>
          <w:sz w:val="28"/>
          <w:szCs w:val="28"/>
        </w:rPr>
        <w:t xml:space="preserve"> Н./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Проводилась работа по взысканию алиментов  с ответчиков: 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В 2015 году поданы документы:</w:t>
      </w:r>
    </w:p>
    <w:p w:rsidR="00B62A51" w:rsidRPr="00B62A51" w:rsidRDefault="00B62A51" w:rsidP="00335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-  обращение в правоохранительные органы для последующего исполнения судебного решения – 6, </w:t>
      </w:r>
    </w:p>
    <w:p w:rsidR="00B62A51" w:rsidRPr="00B62A51" w:rsidRDefault="00B62A51" w:rsidP="00335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- заявление на розыск ответчиков – 3, </w:t>
      </w:r>
    </w:p>
    <w:p w:rsidR="00B62A51" w:rsidRPr="00B62A51" w:rsidRDefault="00B62A51" w:rsidP="00335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- осуждено – 1, </w:t>
      </w:r>
    </w:p>
    <w:p w:rsidR="00B62A51" w:rsidRPr="00B62A51" w:rsidRDefault="00B62A51" w:rsidP="00335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2A51">
        <w:rPr>
          <w:rFonts w:ascii="Times New Roman" w:hAnsi="Times New Roman"/>
          <w:sz w:val="28"/>
          <w:szCs w:val="28"/>
        </w:rPr>
        <w:t>- заявление об объявлении гражданина умершим – 1 (Новиков).</w:t>
      </w:r>
      <w:proofErr w:type="gramEnd"/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Работа по алиментам мало эффективна и отнимает  много времени, т.к. ответчики  не работают,  скрываются,  ведут  аморальный  образ  жизни, а также  влияет текучесть кадров судебных приставов. Направлены запросы в УФССП о проведении работы  с должниками по уплате алиментов. 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Органами  опеки и попечительства  2 раза проводилась проверка сотрудниками условий  жизни несовершеннолетних подопечных, соблюдения опекуном прав и законных интересов несовершеннолетних подопечных, обеспечения сохранности его имущества, а также выполнения опекуном требований к осуществлению своих прав и исполнению своих обязанностей. Составлены соответствующие акты.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Проведена проверка с участием прокуратуры, органов опеки и попечительства по защите законных прав и интересов воспитанников, учащихся школы-интерната.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- Гарантия получения жилья  и признание </w:t>
      </w:r>
      <w:proofErr w:type="gramStart"/>
      <w:r w:rsidRPr="00B62A51">
        <w:rPr>
          <w:rFonts w:ascii="Times New Roman" w:hAnsi="Times New Roman"/>
          <w:sz w:val="28"/>
          <w:szCs w:val="28"/>
        </w:rPr>
        <w:t>нуждающимся</w:t>
      </w:r>
      <w:proofErr w:type="gramEnd"/>
      <w:r w:rsidRPr="00B62A51">
        <w:rPr>
          <w:rFonts w:ascii="Times New Roman" w:hAnsi="Times New Roman"/>
          <w:sz w:val="28"/>
          <w:szCs w:val="28"/>
        </w:rPr>
        <w:t>– 3</w:t>
      </w:r>
      <w:r w:rsidRPr="00B62A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62A51">
        <w:rPr>
          <w:rFonts w:ascii="Times New Roman" w:hAnsi="Times New Roman"/>
          <w:sz w:val="28"/>
          <w:szCs w:val="28"/>
        </w:rPr>
        <w:t>чел., закреплено жилье – 8 человек, из них включены в список на получения жилья  – 3человека  (</w:t>
      </w:r>
      <w:proofErr w:type="spellStart"/>
      <w:r w:rsidRPr="00B62A51">
        <w:rPr>
          <w:rFonts w:ascii="Times New Roman" w:hAnsi="Times New Roman"/>
          <w:sz w:val="28"/>
          <w:szCs w:val="28"/>
        </w:rPr>
        <w:t>Чигарев</w:t>
      </w:r>
      <w:proofErr w:type="spellEnd"/>
      <w:r w:rsidRPr="00B62A51">
        <w:rPr>
          <w:rFonts w:ascii="Times New Roman" w:hAnsi="Times New Roman"/>
          <w:sz w:val="28"/>
          <w:szCs w:val="28"/>
        </w:rPr>
        <w:t xml:space="preserve"> А., </w:t>
      </w:r>
      <w:proofErr w:type="spellStart"/>
      <w:r w:rsidRPr="00B62A51">
        <w:rPr>
          <w:rFonts w:ascii="Times New Roman" w:hAnsi="Times New Roman"/>
          <w:sz w:val="28"/>
          <w:szCs w:val="28"/>
        </w:rPr>
        <w:t>Сапельничкова</w:t>
      </w:r>
      <w:proofErr w:type="spellEnd"/>
      <w:r w:rsidRPr="00B62A51">
        <w:rPr>
          <w:rFonts w:ascii="Times New Roman" w:hAnsi="Times New Roman"/>
          <w:sz w:val="28"/>
          <w:szCs w:val="28"/>
        </w:rPr>
        <w:t xml:space="preserve"> Н., Новиков А.)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Сдачи в найме жилой площади нет, т.к. на жилой площади проживают родственники.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Проводится работа по взысканию задолженности по коммунальным платежам с родственников, написаны 5 писем  по принудительному взысканию.</w:t>
      </w:r>
    </w:p>
    <w:p w:rsidR="00B62A51" w:rsidRDefault="00B62A51" w:rsidP="0033533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62A5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</w:t>
      </w:r>
    </w:p>
    <w:p w:rsidR="003332FC" w:rsidRDefault="003332FC" w:rsidP="0033533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332FC" w:rsidRDefault="003332FC" w:rsidP="0033533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332FC" w:rsidRDefault="003332FC" w:rsidP="0033533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332FC" w:rsidRDefault="003332FC" w:rsidP="0033533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332FC" w:rsidRDefault="003332FC" w:rsidP="0033533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332FC" w:rsidRDefault="003332FC" w:rsidP="0033533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332FC" w:rsidRDefault="003332FC" w:rsidP="0033533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332FC" w:rsidRDefault="003332FC" w:rsidP="0033533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3332FC" w:rsidRPr="00B62A51" w:rsidRDefault="003332FC" w:rsidP="0033533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62A51" w:rsidRPr="00B62A51" w:rsidRDefault="00B62A51" w:rsidP="0033533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62A51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Мониторинг жилья воспитанников 2015-2016 год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62A51" w:rsidRPr="00B62A51" w:rsidRDefault="00B62A51" w:rsidP="003332F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62A51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29993F25" wp14:editId="7718286F">
            <wp:extent cx="5353050" cy="2895600"/>
            <wp:effectExtent l="0" t="0" r="1905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     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Детям-сиротам, оставшимся без попечения родителей, не имеющим закрепленного жилья предоставляется однократно получения жилья по месту последнего проживания</w:t>
      </w:r>
      <w:proofErr w:type="gramStart"/>
      <w:r w:rsidRPr="00B62A5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62A51">
        <w:rPr>
          <w:rFonts w:ascii="Times New Roman" w:hAnsi="Times New Roman"/>
          <w:sz w:val="28"/>
          <w:szCs w:val="28"/>
        </w:rPr>
        <w:t>таких воспитанников в 2015 году: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4 человек</w:t>
      </w:r>
      <w:r w:rsidR="00335339">
        <w:rPr>
          <w:rFonts w:ascii="Times New Roman" w:hAnsi="Times New Roman"/>
          <w:sz w:val="28"/>
          <w:szCs w:val="28"/>
        </w:rPr>
        <w:t>а -</w:t>
      </w:r>
      <w:r w:rsidRPr="00B62A51">
        <w:rPr>
          <w:rFonts w:ascii="Times New Roman" w:hAnsi="Times New Roman"/>
          <w:sz w:val="28"/>
          <w:szCs w:val="28"/>
        </w:rPr>
        <w:t xml:space="preserve"> </w:t>
      </w:r>
      <w:r w:rsidR="00335339">
        <w:rPr>
          <w:rFonts w:ascii="Times New Roman" w:hAnsi="Times New Roman"/>
          <w:sz w:val="28"/>
          <w:szCs w:val="28"/>
        </w:rPr>
        <w:t>гарантия получения жилья</w:t>
      </w:r>
      <w:r w:rsidRPr="00B62A51">
        <w:rPr>
          <w:rFonts w:ascii="Times New Roman" w:hAnsi="Times New Roman"/>
          <w:sz w:val="28"/>
          <w:szCs w:val="28"/>
        </w:rPr>
        <w:t xml:space="preserve">, 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16 человек</w:t>
      </w:r>
      <w:r w:rsidR="00335339">
        <w:rPr>
          <w:rFonts w:ascii="Times New Roman" w:hAnsi="Times New Roman"/>
          <w:sz w:val="28"/>
          <w:szCs w:val="28"/>
        </w:rPr>
        <w:t xml:space="preserve"> -</w:t>
      </w:r>
      <w:r w:rsidRPr="00B62A51">
        <w:rPr>
          <w:rFonts w:ascii="Times New Roman" w:hAnsi="Times New Roman"/>
          <w:sz w:val="28"/>
          <w:szCs w:val="28"/>
        </w:rPr>
        <w:t xml:space="preserve"> имеется закрепленное жилье по месту жительства,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1 человек </w:t>
      </w:r>
      <w:r w:rsidR="00335339">
        <w:rPr>
          <w:rFonts w:ascii="Times New Roman" w:hAnsi="Times New Roman"/>
          <w:sz w:val="28"/>
          <w:szCs w:val="28"/>
        </w:rPr>
        <w:t xml:space="preserve">- </w:t>
      </w:r>
      <w:r w:rsidRPr="00B62A51">
        <w:rPr>
          <w:rFonts w:ascii="Times New Roman" w:hAnsi="Times New Roman"/>
          <w:sz w:val="28"/>
          <w:szCs w:val="28"/>
        </w:rPr>
        <w:t>является собственником жилья.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4 человека</w:t>
      </w:r>
      <w:r w:rsidR="00335339">
        <w:rPr>
          <w:rFonts w:ascii="Times New Roman" w:hAnsi="Times New Roman"/>
          <w:sz w:val="28"/>
          <w:szCs w:val="28"/>
        </w:rPr>
        <w:t xml:space="preserve"> -</w:t>
      </w:r>
      <w:r w:rsidRPr="00B62A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2A51">
        <w:rPr>
          <w:rFonts w:ascii="Times New Roman" w:hAnsi="Times New Roman"/>
          <w:sz w:val="28"/>
          <w:szCs w:val="28"/>
        </w:rPr>
        <w:t>включены</w:t>
      </w:r>
      <w:proofErr w:type="gramEnd"/>
      <w:r w:rsidRPr="00B62A51">
        <w:rPr>
          <w:rFonts w:ascii="Times New Roman" w:hAnsi="Times New Roman"/>
          <w:sz w:val="28"/>
          <w:szCs w:val="28"/>
        </w:rPr>
        <w:t xml:space="preserve"> в список на получение жилья 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     В 2016 году: 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3 человека -</w:t>
      </w:r>
      <w:r w:rsidR="00335339">
        <w:rPr>
          <w:rFonts w:ascii="Times New Roman" w:hAnsi="Times New Roman"/>
          <w:sz w:val="28"/>
          <w:szCs w:val="28"/>
        </w:rPr>
        <w:t xml:space="preserve"> </w:t>
      </w:r>
      <w:r w:rsidRPr="00B62A51">
        <w:rPr>
          <w:rFonts w:ascii="Times New Roman" w:hAnsi="Times New Roman"/>
          <w:sz w:val="28"/>
          <w:szCs w:val="28"/>
        </w:rPr>
        <w:t xml:space="preserve">гарантия получения жилья, 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6 человек</w:t>
      </w:r>
      <w:r w:rsidR="00335339">
        <w:rPr>
          <w:rFonts w:ascii="Times New Roman" w:hAnsi="Times New Roman"/>
          <w:sz w:val="28"/>
          <w:szCs w:val="28"/>
        </w:rPr>
        <w:t xml:space="preserve"> -</w:t>
      </w:r>
      <w:r w:rsidRPr="00B62A51">
        <w:rPr>
          <w:rFonts w:ascii="Times New Roman" w:hAnsi="Times New Roman"/>
          <w:sz w:val="28"/>
          <w:szCs w:val="28"/>
        </w:rPr>
        <w:t xml:space="preserve"> имеется закрепленное жилье по месту жительства,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1человек </w:t>
      </w:r>
      <w:r w:rsidR="00335339">
        <w:rPr>
          <w:rFonts w:ascii="Times New Roman" w:hAnsi="Times New Roman"/>
          <w:sz w:val="28"/>
          <w:szCs w:val="28"/>
        </w:rPr>
        <w:t xml:space="preserve">- </w:t>
      </w:r>
      <w:r w:rsidRPr="00B62A51">
        <w:rPr>
          <w:rFonts w:ascii="Times New Roman" w:hAnsi="Times New Roman"/>
          <w:sz w:val="28"/>
          <w:szCs w:val="28"/>
        </w:rPr>
        <w:t>является собственником жилья,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2</w:t>
      </w:r>
      <w:r w:rsidR="00335339">
        <w:rPr>
          <w:rFonts w:ascii="Times New Roman" w:hAnsi="Times New Roman"/>
          <w:sz w:val="28"/>
          <w:szCs w:val="28"/>
        </w:rPr>
        <w:t xml:space="preserve"> человека </w:t>
      </w:r>
      <w:r w:rsidRPr="00B62A51">
        <w:rPr>
          <w:rFonts w:ascii="Times New Roman" w:hAnsi="Times New Roman"/>
          <w:sz w:val="28"/>
          <w:szCs w:val="28"/>
        </w:rPr>
        <w:t>- будет собран пакет документов для включения в список на получение жилья.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</w:p>
    <w:p w:rsidR="00B62A51" w:rsidRPr="00B62A51" w:rsidRDefault="00B62A51" w:rsidP="0033533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2A51">
        <w:rPr>
          <w:rFonts w:ascii="Times New Roman" w:hAnsi="Times New Roman"/>
          <w:b/>
          <w:sz w:val="28"/>
          <w:szCs w:val="28"/>
        </w:rPr>
        <w:t>Социально-педагогическое консультирование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Совместно с органами опеки и попечительства проводилась работа по устройству воспитанников  в семью</w:t>
      </w:r>
      <w:r w:rsidR="00335339">
        <w:rPr>
          <w:rFonts w:ascii="Times New Roman" w:hAnsi="Times New Roman"/>
          <w:sz w:val="28"/>
          <w:szCs w:val="28"/>
        </w:rPr>
        <w:t xml:space="preserve">; </w:t>
      </w:r>
      <w:r w:rsidRPr="00B62A51">
        <w:rPr>
          <w:rFonts w:ascii="Times New Roman" w:hAnsi="Times New Roman"/>
          <w:sz w:val="28"/>
          <w:szCs w:val="28"/>
        </w:rPr>
        <w:t>составлены  индивидуальные планы работы  по устройству воспитанников в семью.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В течение года проводилась работа с родственниками воспитанников школы-интерната. Органами опеки  и попечительства г. Москвы было разрешено Шереметьевой М.Н.  посещение воспитанницы Семеновой Татьяны. В присутствии социального педагога, воспитателя  ребенок общался с Шереметьевой М.Н. Органами опеки и попечительства г. Королева было разрешено сводному брату Ниценко А.Л. посещение воспитанницы Кузнецовой В. В присутствии социальных педагогов, завуча   школы-интерната,  девочка общалась с братом.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B62A51">
        <w:rPr>
          <w:rFonts w:ascii="Times New Roman" w:hAnsi="Times New Roman"/>
          <w:color w:val="333333"/>
          <w:sz w:val="28"/>
          <w:szCs w:val="28"/>
        </w:rPr>
        <w:lastRenderedPageBreak/>
        <w:t>Социально-педагогическое консультирование учащихся и родителей проводилось по</w:t>
      </w:r>
      <w:r w:rsidRPr="00B62A51">
        <w:rPr>
          <w:rFonts w:ascii="Times New Roman" w:hAnsi="Times New Roman"/>
          <w:sz w:val="28"/>
          <w:szCs w:val="28"/>
        </w:rPr>
        <w:t xml:space="preserve"> </w:t>
      </w:r>
      <w:r w:rsidRPr="00B62A51">
        <w:rPr>
          <w:rFonts w:ascii="Times New Roman" w:hAnsi="Times New Roman"/>
          <w:color w:val="333333"/>
          <w:sz w:val="28"/>
          <w:szCs w:val="28"/>
        </w:rPr>
        <w:t>профессиональному самоопределению, по социально-бытовым вопросам, по вопросам организации досуга, по решению социально-педагогических проблем ребенка.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На групповых занятиях с воспитанниками   изучались законы М.О. № 148 от 04.12.2009г. /о комендантском  часе/,  административный Кодекс о правонарушениях,   Федеральный Закон об ограничении </w:t>
      </w:r>
      <w:proofErr w:type="spellStart"/>
      <w:r w:rsidRPr="00B62A51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B62A51">
        <w:rPr>
          <w:rFonts w:ascii="Times New Roman" w:hAnsi="Times New Roman"/>
          <w:sz w:val="28"/>
          <w:szCs w:val="28"/>
        </w:rPr>
        <w:t xml:space="preserve">  № 87  от 10.07.2001г., закон об ответственности н/</w:t>
      </w:r>
      <w:proofErr w:type="gramStart"/>
      <w:r w:rsidRPr="00B62A51">
        <w:rPr>
          <w:rFonts w:ascii="Times New Roman" w:hAnsi="Times New Roman"/>
          <w:sz w:val="28"/>
          <w:szCs w:val="28"/>
        </w:rPr>
        <w:t>л</w:t>
      </w:r>
      <w:proofErr w:type="gramEnd"/>
      <w:r w:rsidRPr="00B62A51">
        <w:rPr>
          <w:rFonts w:ascii="Times New Roman" w:hAnsi="Times New Roman"/>
          <w:sz w:val="28"/>
          <w:szCs w:val="28"/>
        </w:rPr>
        <w:t xml:space="preserve"> за хранение, употребление наркотиков  и ПАВ с воспитанниками 6-9 классов, ФЗ -87 от  10.07.2001 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Проводились индивидуальные беседы с детьми « группы риска».</w:t>
      </w:r>
    </w:p>
    <w:p w:rsidR="00B62A51" w:rsidRDefault="00B62A51" w:rsidP="0033533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62A51" w:rsidRDefault="00B62A51" w:rsidP="00335339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62A51">
        <w:rPr>
          <w:rFonts w:ascii="Times New Roman" w:eastAsiaTheme="minorHAnsi" w:hAnsi="Times New Roman"/>
          <w:b/>
          <w:sz w:val="28"/>
          <w:szCs w:val="28"/>
          <w:lang w:eastAsia="en-US"/>
        </w:rPr>
        <w:t>Устройство  воспитанников   за период  2014- 2016 год</w:t>
      </w:r>
    </w:p>
    <w:p w:rsidR="00335339" w:rsidRPr="00B62A51" w:rsidRDefault="00335339" w:rsidP="00335339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62A51" w:rsidRPr="00B62A51" w:rsidRDefault="00B62A51" w:rsidP="003332FC">
      <w:pPr>
        <w:spacing w:after="0" w:line="240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B62A51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4D41ACA" wp14:editId="0814A9F4">
            <wp:extent cx="5610225" cy="1895475"/>
            <wp:effectExtent l="0" t="0" r="952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35339" w:rsidRDefault="00335339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За период обучения  с 2014 по 2016 год было устроено воспитанников школы-интерната в приемную семью 11 человек- 2014-15 год,  7  человек – 2015-16 год. На данный момент в школе-интернате 14 человек:  проживает-  10 воспитанников, 4 воспитанника обучаются в профессиональных училищах Московской области. </w:t>
      </w:r>
    </w:p>
    <w:p w:rsid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2A51" w:rsidRPr="00B62A51" w:rsidRDefault="00B62A51" w:rsidP="0033533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B62A51">
        <w:rPr>
          <w:rFonts w:ascii="Times New Roman" w:hAnsi="Times New Roman"/>
          <w:b/>
          <w:sz w:val="28"/>
          <w:szCs w:val="28"/>
          <w:lang w:eastAsia="zh-CN"/>
        </w:rPr>
        <w:t>Мониторинг по выбору профессии</w:t>
      </w:r>
    </w:p>
    <w:p w:rsidR="00B62A51" w:rsidRPr="00B62A51" w:rsidRDefault="00B62A51" w:rsidP="0033533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B62A51" w:rsidRPr="00B62A51" w:rsidRDefault="00B62A51" w:rsidP="005158A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62A51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1BC89EC7" wp14:editId="7A80076A">
            <wp:extent cx="5505450" cy="22479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lastRenderedPageBreak/>
        <w:t>В 2015 году в школе 8 выпускников. Их них 5 человек выбрали специальность швея, 1 человек поступил учиться по специальност</w:t>
      </w:r>
      <w:proofErr w:type="gramStart"/>
      <w:r w:rsidRPr="00B62A51">
        <w:rPr>
          <w:rFonts w:ascii="Times New Roman" w:hAnsi="Times New Roman"/>
          <w:sz w:val="28"/>
          <w:szCs w:val="28"/>
        </w:rPr>
        <w:t>и-</w:t>
      </w:r>
      <w:proofErr w:type="gramEnd"/>
      <w:r w:rsidRPr="00B62A51">
        <w:rPr>
          <w:rFonts w:ascii="Times New Roman" w:hAnsi="Times New Roman"/>
          <w:sz w:val="28"/>
          <w:szCs w:val="28"/>
        </w:rPr>
        <w:t xml:space="preserve"> озеленитель, 1 – по специальности –обувщик, 1 человек решил продолжить обучение в 10 классе для овладения более сложной специальности для детей с коррекционным обучением.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В 2016  в школе 9 выпускников. Их них 5 человек выбрали специальность</w:t>
      </w:r>
      <w:r w:rsidR="00335339">
        <w:rPr>
          <w:rFonts w:ascii="Times New Roman" w:hAnsi="Times New Roman"/>
          <w:sz w:val="28"/>
          <w:szCs w:val="28"/>
        </w:rPr>
        <w:t xml:space="preserve"> </w:t>
      </w:r>
      <w:r w:rsidRPr="00B62A51">
        <w:rPr>
          <w:rFonts w:ascii="Times New Roman" w:hAnsi="Times New Roman"/>
          <w:sz w:val="28"/>
          <w:szCs w:val="28"/>
        </w:rPr>
        <w:t>- швея, 2 человека выбрали специальность – озеленитель, 2 человека выбрали специальност</w:t>
      </w:r>
      <w:proofErr w:type="gramStart"/>
      <w:r w:rsidRPr="00B62A51">
        <w:rPr>
          <w:rFonts w:ascii="Times New Roman" w:hAnsi="Times New Roman"/>
          <w:sz w:val="28"/>
          <w:szCs w:val="28"/>
        </w:rPr>
        <w:t>ь-</w:t>
      </w:r>
      <w:proofErr w:type="gramEnd"/>
      <w:r w:rsidRPr="00B62A51">
        <w:rPr>
          <w:rFonts w:ascii="Times New Roman" w:hAnsi="Times New Roman"/>
          <w:sz w:val="28"/>
          <w:szCs w:val="28"/>
        </w:rPr>
        <w:t xml:space="preserve"> слесарь механосборочных работ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2A51" w:rsidRPr="00B62A51" w:rsidRDefault="00B62A51" w:rsidP="0033533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2A51">
        <w:rPr>
          <w:rFonts w:ascii="Times New Roman" w:hAnsi="Times New Roman"/>
          <w:b/>
          <w:sz w:val="28"/>
          <w:szCs w:val="28"/>
        </w:rPr>
        <w:t xml:space="preserve">Социально-педагогическая профилактика и коррекция учащихся и воспитанников школы-интерната. 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2A51">
        <w:rPr>
          <w:rFonts w:ascii="Times New Roman" w:hAnsi="Times New Roman"/>
          <w:sz w:val="28"/>
          <w:szCs w:val="28"/>
        </w:rPr>
        <w:t xml:space="preserve">По предупреждению административной и уголовной ответственности проводились профилактические беседы для учащихся и воспитанников школы-интерната инспектором  ОДН Журбенко О.Е. Согласно плану  провелась Профилактическая беседа для учащихся 6-9 классов (вредные привычки) с сотрудником наркологического диспансера г. Серпухова Емельяновой Т. Л. Организовано совместное посещение с инспектором ОДН Журбенко О.Е. приемных семей (Заика В.Ф., Прохорова С.В., </w:t>
      </w:r>
      <w:proofErr w:type="spellStart"/>
      <w:r w:rsidRPr="00B62A51">
        <w:rPr>
          <w:rFonts w:ascii="Times New Roman" w:hAnsi="Times New Roman"/>
          <w:sz w:val="28"/>
          <w:szCs w:val="28"/>
        </w:rPr>
        <w:t>Циккель</w:t>
      </w:r>
      <w:proofErr w:type="spellEnd"/>
      <w:r w:rsidRPr="00B62A51">
        <w:rPr>
          <w:rFonts w:ascii="Times New Roman" w:hAnsi="Times New Roman"/>
          <w:sz w:val="28"/>
          <w:szCs w:val="28"/>
        </w:rPr>
        <w:t xml:space="preserve"> Л.А.) с</w:t>
      </w:r>
      <w:proofErr w:type="gramEnd"/>
      <w:r w:rsidRPr="00B62A51">
        <w:rPr>
          <w:rFonts w:ascii="Times New Roman" w:hAnsi="Times New Roman"/>
          <w:sz w:val="28"/>
          <w:szCs w:val="28"/>
        </w:rPr>
        <w:t xml:space="preserve"> целью профилактической работы по правонарушению детей.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Согласно плану в школе-интернате  работает  Совет  по профилактике.   Социальные педагоги принимали участие: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-  в межведомственном координационном совещании – заседании Комиссии по делам несовершеннолетних и защите их прав по теме: «Профилактика региональной подростковой преступности. Организация индивидуальной профилактической работы с «трудными подростками». 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- участие в комиссии по делам несовершеннолетних и защите их прав учащихся из приемной семьи Заика В.Ф. 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- участие в межведомственном обучающем семинаре пол теме: «Раннее выявление семейного неблагополучия».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На  </w:t>
      </w:r>
      <w:proofErr w:type="spellStart"/>
      <w:r w:rsidRPr="00B62A51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B62A51">
        <w:rPr>
          <w:rFonts w:ascii="Times New Roman" w:hAnsi="Times New Roman"/>
          <w:sz w:val="28"/>
          <w:szCs w:val="28"/>
        </w:rPr>
        <w:t xml:space="preserve">  учете состоит  2 человека (Козлов А., </w:t>
      </w:r>
      <w:proofErr w:type="spellStart"/>
      <w:r w:rsidRPr="00B62A51">
        <w:rPr>
          <w:rFonts w:ascii="Times New Roman" w:hAnsi="Times New Roman"/>
          <w:sz w:val="28"/>
          <w:szCs w:val="28"/>
        </w:rPr>
        <w:t>Рачнов</w:t>
      </w:r>
      <w:proofErr w:type="spellEnd"/>
      <w:r w:rsidRPr="00B62A51">
        <w:rPr>
          <w:rFonts w:ascii="Times New Roman" w:hAnsi="Times New Roman"/>
          <w:sz w:val="28"/>
          <w:szCs w:val="28"/>
        </w:rPr>
        <w:t xml:space="preserve"> Д.), работа с ними осуществляется по индивидуальному плану  работы. Самовольных  уходов  в этом учебном году  нет.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Социальными педагогами проведены мероприятия: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-- </w:t>
      </w:r>
      <w:r w:rsidR="00D976AA">
        <w:rPr>
          <w:rFonts w:ascii="Times New Roman" w:hAnsi="Times New Roman"/>
          <w:sz w:val="28"/>
          <w:szCs w:val="28"/>
        </w:rPr>
        <w:t>с</w:t>
      </w:r>
      <w:r w:rsidRPr="00B62A51">
        <w:rPr>
          <w:rFonts w:ascii="Times New Roman" w:hAnsi="Times New Roman"/>
          <w:sz w:val="28"/>
          <w:szCs w:val="28"/>
        </w:rPr>
        <w:t>овместно с представителями органов опеки и попечительства г. Серпухова «Мы и закон»</w:t>
      </w:r>
    </w:p>
    <w:p w:rsidR="00B62A51" w:rsidRPr="00B62A51" w:rsidRDefault="00D976AA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п</w:t>
      </w:r>
      <w:r w:rsidR="00B62A51" w:rsidRPr="00B62A51">
        <w:rPr>
          <w:rFonts w:ascii="Times New Roman" w:hAnsi="Times New Roman"/>
          <w:sz w:val="28"/>
          <w:szCs w:val="28"/>
        </w:rPr>
        <w:t>рофилактическая беседа с учащимися 5-9 классов «Бесконфликтное общение между людьми разных национальностей, про терроризм и экстремизм» совместно с инспектором ОДН  Журбенко О.В.</w:t>
      </w:r>
    </w:p>
    <w:p w:rsidR="00B62A51" w:rsidRPr="00B62A51" w:rsidRDefault="00D976AA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п</w:t>
      </w:r>
      <w:r w:rsidR="00B62A51" w:rsidRPr="00B62A51">
        <w:rPr>
          <w:rFonts w:ascii="Times New Roman" w:hAnsi="Times New Roman"/>
          <w:sz w:val="28"/>
          <w:szCs w:val="28"/>
        </w:rPr>
        <w:t xml:space="preserve">роведены экскурсии:-  в Центр Занятости Населения, 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                                          - на предприятие «</w:t>
      </w:r>
      <w:proofErr w:type="spellStart"/>
      <w:r w:rsidRPr="00B62A51">
        <w:rPr>
          <w:rFonts w:ascii="Times New Roman" w:hAnsi="Times New Roman"/>
          <w:sz w:val="28"/>
          <w:szCs w:val="28"/>
        </w:rPr>
        <w:t>Пропластик</w:t>
      </w:r>
      <w:proofErr w:type="spellEnd"/>
      <w:r w:rsidRPr="00B62A51">
        <w:rPr>
          <w:rFonts w:ascii="Times New Roman" w:hAnsi="Times New Roman"/>
          <w:sz w:val="28"/>
          <w:szCs w:val="28"/>
        </w:rPr>
        <w:t>»;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--  проведено мероприятие    «Профилактический день» с участием   сотрудника  ОДН, наркологического диспансера  по предупреждению употребления    ПАВ наркотиков и </w:t>
      </w:r>
      <w:proofErr w:type="spellStart"/>
      <w:r w:rsidRPr="00B62A51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B62A51">
        <w:rPr>
          <w:rFonts w:ascii="Times New Roman" w:hAnsi="Times New Roman"/>
          <w:sz w:val="28"/>
          <w:szCs w:val="28"/>
        </w:rPr>
        <w:t xml:space="preserve">;  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lastRenderedPageBreak/>
        <w:t>-- приняли  участие в школьном мероприятии «День открытых дверей», консультация для родителей по профориентации приемных детей;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-- </w:t>
      </w:r>
      <w:r w:rsidR="00D976AA">
        <w:rPr>
          <w:rFonts w:ascii="Times New Roman" w:hAnsi="Times New Roman"/>
          <w:sz w:val="28"/>
          <w:szCs w:val="28"/>
        </w:rPr>
        <w:t>п</w:t>
      </w:r>
      <w:r w:rsidRPr="00B62A51">
        <w:rPr>
          <w:rFonts w:ascii="Times New Roman" w:hAnsi="Times New Roman"/>
          <w:sz w:val="28"/>
          <w:szCs w:val="28"/>
        </w:rPr>
        <w:t>одготовили информацию для выпускников о профессиональных училищах Московской области, с целью дальнейшего обучения выпускников;</w:t>
      </w:r>
    </w:p>
    <w:p w:rsidR="00B62A51" w:rsidRPr="00D976AA" w:rsidRDefault="00D976AA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 р</w:t>
      </w:r>
      <w:r w:rsidR="00B62A51" w:rsidRPr="00D976AA">
        <w:rPr>
          <w:rFonts w:ascii="Times New Roman" w:hAnsi="Times New Roman"/>
          <w:sz w:val="28"/>
          <w:szCs w:val="28"/>
        </w:rPr>
        <w:t xml:space="preserve">азработана программа по профориентации  «Мой выбор».        </w:t>
      </w:r>
      <w:proofErr w:type="spellStart"/>
      <w:r w:rsidR="00B62A51" w:rsidRPr="00D976AA">
        <w:rPr>
          <w:rFonts w:ascii="Times New Roman" w:hAnsi="Times New Roman"/>
          <w:sz w:val="28"/>
          <w:szCs w:val="28"/>
        </w:rPr>
        <w:t>Профорие</w:t>
      </w:r>
      <w:r w:rsidR="00335339" w:rsidRPr="00D976AA">
        <w:rPr>
          <w:rFonts w:ascii="Times New Roman" w:hAnsi="Times New Roman"/>
          <w:sz w:val="28"/>
          <w:szCs w:val="28"/>
        </w:rPr>
        <w:t>н</w:t>
      </w:r>
      <w:r w:rsidR="00B62A51" w:rsidRPr="00D976AA">
        <w:rPr>
          <w:rFonts w:ascii="Times New Roman" w:hAnsi="Times New Roman"/>
          <w:sz w:val="28"/>
          <w:szCs w:val="28"/>
        </w:rPr>
        <w:t>тационная</w:t>
      </w:r>
      <w:proofErr w:type="spellEnd"/>
      <w:r w:rsidR="00B62A51" w:rsidRPr="00D976AA">
        <w:rPr>
          <w:rFonts w:ascii="Times New Roman" w:hAnsi="Times New Roman"/>
          <w:sz w:val="28"/>
          <w:szCs w:val="28"/>
        </w:rPr>
        <w:t xml:space="preserve">  работа  с воспитанниками  проводилась по программе «Выпускник». Групповые занятия с 8, 9 классом проводились согласно плану работы.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С кандидатами в приемные родители и  приемными родителями проводились консультации по необходимым вопросам (проводилась работа по адаптации  детей в семьях, по соблюдению правил поведения в школе)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>Осуществлялась работа по предварительному  собеседованию с воспитанниками для знакомства с семьями гостевым режимом.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Для дальнейшего обучения и устройства выпускника направлена заявка о принятии на учебу воспитанников школы-интерната в Аграрно-промышленный техникум,  с полным  </w:t>
      </w:r>
      <w:proofErr w:type="spellStart"/>
      <w:r w:rsidRPr="00B62A51">
        <w:rPr>
          <w:rFonts w:ascii="Times New Roman" w:hAnsi="Times New Roman"/>
          <w:sz w:val="28"/>
          <w:szCs w:val="28"/>
        </w:rPr>
        <w:t>гособеспечением</w:t>
      </w:r>
      <w:proofErr w:type="spellEnd"/>
      <w:r w:rsidRPr="00B62A51">
        <w:rPr>
          <w:rFonts w:ascii="Times New Roman" w:hAnsi="Times New Roman"/>
          <w:sz w:val="28"/>
          <w:szCs w:val="28"/>
        </w:rPr>
        <w:t xml:space="preserve"> и проживанием  в общежитии и  5 воспитанников Новиков Н., </w:t>
      </w:r>
      <w:proofErr w:type="spellStart"/>
      <w:r w:rsidRPr="00B62A51">
        <w:rPr>
          <w:rFonts w:ascii="Times New Roman" w:hAnsi="Times New Roman"/>
          <w:sz w:val="28"/>
          <w:szCs w:val="28"/>
        </w:rPr>
        <w:t>Пыжнов</w:t>
      </w:r>
      <w:proofErr w:type="spellEnd"/>
      <w:r w:rsidRPr="00B62A51">
        <w:rPr>
          <w:rFonts w:ascii="Times New Roman" w:hAnsi="Times New Roman"/>
          <w:sz w:val="28"/>
          <w:szCs w:val="28"/>
        </w:rPr>
        <w:t xml:space="preserve"> А., </w:t>
      </w:r>
      <w:proofErr w:type="spellStart"/>
      <w:r w:rsidRPr="00B62A51">
        <w:rPr>
          <w:rFonts w:ascii="Times New Roman" w:hAnsi="Times New Roman"/>
          <w:sz w:val="28"/>
          <w:szCs w:val="28"/>
        </w:rPr>
        <w:t>Сапельничкова</w:t>
      </w:r>
      <w:proofErr w:type="spellEnd"/>
      <w:r w:rsidRPr="00B62A51">
        <w:rPr>
          <w:rFonts w:ascii="Times New Roman" w:hAnsi="Times New Roman"/>
          <w:sz w:val="28"/>
          <w:szCs w:val="28"/>
        </w:rPr>
        <w:t xml:space="preserve"> Н. Балашов Д., Кузнецова В. Подготовлен необходимый пакет  документов.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Выпускникам их приемных семей подготовлена информация для дальнейшего устройства в учебные заведения.  </w:t>
      </w:r>
    </w:p>
    <w:p w:rsidR="00B62A51" w:rsidRPr="00B62A51" w:rsidRDefault="00B62A51" w:rsidP="003353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A51">
        <w:rPr>
          <w:rFonts w:ascii="Times New Roman" w:hAnsi="Times New Roman"/>
          <w:sz w:val="28"/>
          <w:szCs w:val="28"/>
        </w:rPr>
        <w:t xml:space="preserve">Диагностика воспитанников осуществлялась по анкете самооценка, </w:t>
      </w:r>
      <w:proofErr w:type="spellStart"/>
      <w:r w:rsidRPr="00B62A51">
        <w:rPr>
          <w:rFonts w:ascii="Times New Roman" w:hAnsi="Times New Roman"/>
          <w:sz w:val="28"/>
          <w:szCs w:val="28"/>
        </w:rPr>
        <w:t>профориентационный</w:t>
      </w:r>
      <w:proofErr w:type="spellEnd"/>
      <w:r w:rsidRPr="00B62A51">
        <w:rPr>
          <w:rFonts w:ascii="Times New Roman" w:hAnsi="Times New Roman"/>
          <w:sz w:val="28"/>
          <w:szCs w:val="28"/>
        </w:rPr>
        <w:t xml:space="preserve"> опросник.</w:t>
      </w:r>
    </w:p>
    <w:p w:rsidR="00D976AA" w:rsidRDefault="00D976AA"/>
    <w:p w:rsidR="00D976AA" w:rsidRPr="005F6CEB" w:rsidRDefault="00D976AA" w:rsidP="00D976AA">
      <w:pPr>
        <w:pStyle w:val="ab"/>
        <w:jc w:val="center"/>
        <w:rPr>
          <w:rFonts w:ascii="Times New Roman" w:hAnsi="Times New Roman"/>
          <w:b/>
          <w:bCs/>
          <w:i/>
          <w:iCs/>
          <w:sz w:val="48"/>
          <w:szCs w:val="28"/>
          <w:u w:val="single"/>
        </w:rPr>
      </w:pPr>
      <w:bookmarkStart w:id="4" w:name="_GoBack"/>
      <w:bookmarkEnd w:id="4"/>
      <w:r w:rsidRPr="005F6CEB">
        <w:rPr>
          <w:rFonts w:ascii="Times New Roman" w:hAnsi="Times New Roman"/>
          <w:b/>
          <w:bCs/>
          <w:i/>
          <w:iCs/>
          <w:sz w:val="48"/>
          <w:szCs w:val="28"/>
          <w:u w:val="single"/>
        </w:rPr>
        <w:t>Анализ работы медицинской службы</w:t>
      </w:r>
    </w:p>
    <w:p w:rsidR="00D976AA" w:rsidRPr="00D976AA" w:rsidRDefault="00D976AA" w:rsidP="00D976AA">
      <w:pPr>
        <w:pStyle w:val="ab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976AA" w:rsidRPr="0053153F" w:rsidRDefault="00D976AA" w:rsidP="00D976AA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53153F">
        <w:rPr>
          <w:rFonts w:ascii="Times New Roman" w:hAnsi="Times New Roman"/>
          <w:bCs/>
          <w:iCs/>
          <w:sz w:val="28"/>
          <w:szCs w:val="28"/>
        </w:rPr>
        <w:t xml:space="preserve">Врачом-педиатром, психиатром с целью проведения лечебно-оздоровительных мероприятий каждому ребенку был составлен индивидуальный план проведения реабилитации с использованием всего имеющегося в медицинском блоке арсенала (медикаментозное лечение, </w:t>
      </w:r>
      <w:proofErr w:type="spellStart"/>
      <w:r w:rsidRPr="0053153F">
        <w:rPr>
          <w:rFonts w:ascii="Times New Roman" w:hAnsi="Times New Roman"/>
          <w:bCs/>
          <w:iCs/>
          <w:sz w:val="28"/>
          <w:szCs w:val="28"/>
        </w:rPr>
        <w:t>галотерапия</w:t>
      </w:r>
      <w:proofErr w:type="spellEnd"/>
      <w:r w:rsidRPr="0053153F">
        <w:rPr>
          <w:rFonts w:ascii="Times New Roman" w:hAnsi="Times New Roman"/>
          <w:bCs/>
          <w:iCs/>
          <w:sz w:val="28"/>
          <w:szCs w:val="28"/>
        </w:rPr>
        <w:t xml:space="preserve">, массаж, лечебная физкультура, физиотерапия), </w:t>
      </w:r>
      <w:proofErr w:type="gramStart"/>
      <w:r w:rsidRPr="0053153F">
        <w:rPr>
          <w:rFonts w:ascii="Times New Roman" w:hAnsi="Times New Roman"/>
          <w:bCs/>
          <w:iCs/>
          <w:sz w:val="28"/>
          <w:szCs w:val="28"/>
        </w:rPr>
        <w:t>при</w:t>
      </w:r>
      <w:proofErr w:type="gramEnd"/>
      <w:r w:rsidRPr="0053153F">
        <w:rPr>
          <w:rFonts w:ascii="Times New Roman" w:hAnsi="Times New Roman"/>
          <w:bCs/>
          <w:iCs/>
          <w:sz w:val="28"/>
          <w:szCs w:val="28"/>
        </w:rPr>
        <w:t xml:space="preserve"> взаимодействием с педагогами, логопедами, дефектологом. Вся указанная терапия отражается полностью в индивидуальной карте каждого ребенка, а также в соответствующих журналах.</w:t>
      </w:r>
    </w:p>
    <w:p w:rsidR="00D976AA" w:rsidRPr="00D976AA" w:rsidRDefault="00D976AA" w:rsidP="00D976AA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D976AA">
        <w:rPr>
          <w:rFonts w:ascii="Times New Roman" w:hAnsi="Times New Roman"/>
          <w:bCs/>
          <w:iCs/>
          <w:sz w:val="28"/>
          <w:szCs w:val="28"/>
        </w:rPr>
        <w:t>За период с 1.09.2015г. по 30.05.2016г. в школе-интернате «Абсолют» проведены экстренные, неотложные, реабилитационные мероприятия всем 96 детям в следующем объеме:</w:t>
      </w:r>
    </w:p>
    <w:p w:rsidR="00D976AA" w:rsidRPr="00D976AA" w:rsidRDefault="00D976AA" w:rsidP="00D976AA">
      <w:pPr>
        <w:pStyle w:val="ab"/>
        <w:numPr>
          <w:ilvl w:val="0"/>
          <w:numId w:val="34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D976AA">
        <w:rPr>
          <w:rFonts w:ascii="Times New Roman" w:hAnsi="Times New Roman"/>
          <w:bCs/>
          <w:iCs/>
          <w:sz w:val="28"/>
          <w:szCs w:val="28"/>
        </w:rPr>
        <w:t>Медикаментозная терапия по назначению педиатра, психиатра всем 96 детям, проводилось безотказно и многократно.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976AA">
        <w:rPr>
          <w:rFonts w:ascii="Times New Roman" w:hAnsi="Times New Roman"/>
          <w:bCs/>
          <w:iCs/>
          <w:sz w:val="28"/>
          <w:szCs w:val="28"/>
        </w:rPr>
        <w:t>Всего к медработникам круглосуточного поста, к врачу педиатру зарегистрировано 2143 обращения детей (в среднем 27 обращений одним ребенком</w:t>
      </w:r>
      <w:proofErr w:type="gramStart"/>
      <w:r w:rsidRPr="00D976AA">
        <w:rPr>
          <w:rFonts w:ascii="Times New Roman" w:hAnsi="Times New Roman"/>
          <w:bCs/>
          <w:iCs/>
          <w:sz w:val="28"/>
          <w:szCs w:val="28"/>
        </w:rPr>
        <w:t xml:space="preserve"> )</w:t>
      </w:r>
      <w:proofErr w:type="gramEnd"/>
      <w:r w:rsidRPr="00D976AA">
        <w:rPr>
          <w:rFonts w:ascii="Times New Roman" w:hAnsi="Times New Roman"/>
          <w:bCs/>
          <w:iCs/>
          <w:sz w:val="28"/>
          <w:szCs w:val="28"/>
        </w:rPr>
        <w:t>, которым была оказана медицинская помощь медсестрами и врачом-педиатром.</w:t>
      </w:r>
    </w:p>
    <w:p w:rsidR="00D976AA" w:rsidRPr="00D976AA" w:rsidRDefault="00D976AA" w:rsidP="00D976AA">
      <w:pPr>
        <w:pStyle w:val="ab"/>
        <w:numPr>
          <w:ilvl w:val="0"/>
          <w:numId w:val="34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D976AA">
        <w:rPr>
          <w:rFonts w:ascii="Times New Roman" w:hAnsi="Times New Roman"/>
          <w:bCs/>
          <w:iCs/>
          <w:sz w:val="28"/>
          <w:szCs w:val="28"/>
        </w:rPr>
        <w:lastRenderedPageBreak/>
        <w:t>Психиатром оказана специализированная медицинская помощь в объеме 288 обращений, в том числе в плановом порядке (в среднем 3 раза осмотрен каждый ребенок).</w:t>
      </w:r>
    </w:p>
    <w:p w:rsidR="00D976AA" w:rsidRPr="00D976AA" w:rsidRDefault="00D976AA" w:rsidP="00D976AA">
      <w:pPr>
        <w:pStyle w:val="ab"/>
        <w:numPr>
          <w:ilvl w:val="0"/>
          <w:numId w:val="34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D976AA">
        <w:rPr>
          <w:rFonts w:ascii="Times New Roman" w:hAnsi="Times New Roman"/>
          <w:bCs/>
          <w:iCs/>
          <w:sz w:val="28"/>
          <w:szCs w:val="28"/>
        </w:rPr>
        <w:t xml:space="preserve">Стоматологом осмотрены, и санированы  90 детей, что составило 253 обращения. </w:t>
      </w:r>
    </w:p>
    <w:p w:rsidR="00D976AA" w:rsidRPr="00D976AA" w:rsidRDefault="00D976AA" w:rsidP="00D976AA">
      <w:pPr>
        <w:pStyle w:val="ab"/>
        <w:numPr>
          <w:ilvl w:val="0"/>
          <w:numId w:val="34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D976AA">
        <w:rPr>
          <w:rFonts w:ascii="Times New Roman" w:hAnsi="Times New Roman"/>
          <w:bCs/>
          <w:iCs/>
          <w:sz w:val="28"/>
          <w:szCs w:val="28"/>
        </w:rPr>
        <w:t xml:space="preserve">В кабинете </w:t>
      </w:r>
      <w:proofErr w:type="spellStart"/>
      <w:r w:rsidRPr="00D976AA">
        <w:rPr>
          <w:rFonts w:ascii="Times New Roman" w:hAnsi="Times New Roman"/>
          <w:bCs/>
          <w:iCs/>
          <w:sz w:val="28"/>
          <w:szCs w:val="28"/>
        </w:rPr>
        <w:t>галотерапии</w:t>
      </w:r>
      <w:proofErr w:type="spellEnd"/>
      <w:r w:rsidRPr="00D976AA">
        <w:rPr>
          <w:rFonts w:ascii="Times New Roman" w:hAnsi="Times New Roman"/>
          <w:bCs/>
          <w:iCs/>
          <w:sz w:val="28"/>
          <w:szCs w:val="28"/>
        </w:rPr>
        <w:t xml:space="preserve"> по назначению педиатра пролечено 164 ребенка (т.е. каждый ребенок пролечен практически дважды), им проведено 1420 сеансов (9 сеансов 1 ребенку).</w:t>
      </w:r>
    </w:p>
    <w:p w:rsidR="00D976AA" w:rsidRPr="00D976AA" w:rsidRDefault="00D976AA" w:rsidP="00D976AA">
      <w:pPr>
        <w:pStyle w:val="ab"/>
        <w:numPr>
          <w:ilvl w:val="0"/>
          <w:numId w:val="34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D976AA">
        <w:rPr>
          <w:rFonts w:ascii="Times New Roman" w:hAnsi="Times New Roman"/>
          <w:bCs/>
          <w:iCs/>
          <w:sz w:val="28"/>
          <w:szCs w:val="28"/>
        </w:rPr>
        <w:t>В кабинете массажа по назначению педиатра пролечено116 детей в среднем по 9 процедур одному ребенку, им оказано 1016 процедур, в том числе логопедический массаж.</w:t>
      </w:r>
    </w:p>
    <w:p w:rsidR="00D976AA" w:rsidRPr="00D976AA" w:rsidRDefault="00D976AA" w:rsidP="00D976AA">
      <w:pPr>
        <w:pStyle w:val="ab"/>
        <w:numPr>
          <w:ilvl w:val="0"/>
          <w:numId w:val="34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D976AA">
        <w:rPr>
          <w:rFonts w:ascii="Times New Roman" w:hAnsi="Times New Roman"/>
          <w:bCs/>
          <w:iCs/>
          <w:sz w:val="28"/>
          <w:szCs w:val="28"/>
        </w:rPr>
        <w:t>В физиотерапевтическом кабинете также по назначению педиатра пролечено 54 ребенка, что составило 216 процедур.</w:t>
      </w:r>
    </w:p>
    <w:p w:rsidR="00D976AA" w:rsidRPr="00D976AA" w:rsidRDefault="00D976AA" w:rsidP="00D976AA">
      <w:pPr>
        <w:pStyle w:val="ab"/>
        <w:numPr>
          <w:ilvl w:val="0"/>
          <w:numId w:val="34"/>
        </w:numPr>
        <w:jc w:val="both"/>
        <w:rPr>
          <w:rFonts w:ascii="Times New Roman" w:hAnsi="Times New Roman"/>
          <w:bCs/>
          <w:iCs/>
          <w:sz w:val="28"/>
          <w:szCs w:val="28"/>
        </w:rPr>
      </w:pPr>
      <w:r w:rsidRPr="00D976AA">
        <w:rPr>
          <w:rFonts w:ascii="Times New Roman" w:hAnsi="Times New Roman"/>
          <w:bCs/>
          <w:iCs/>
          <w:sz w:val="28"/>
          <w:szCs w:val="28"/>
        </w:rPr>
        <w:t>Инструктором по лечебной физкультуре (по назначению педиатра) проведены занятия 312 детям, (более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976AA">
        <w:rPr>
          <w:rFonts w:ascii="Times New Roman" w:hAnsi="Times New Roman"/>
          <w:bCs/>
          <w:iCs/>
          <w:sz w:val="28"/>
          <w:szCs w:val="28"/>
        </w:rPr>
        <w:t>3 раз 1 ребенку), 3286 процедур в среднем 10 сеансов одним ребенком.</w:t>
      </w:r>
    </w:p>
    <w:p w:rsidR="00D976AA" w:rsidRPr="00D976AA" w:rsidRDefault="00D976AA" w:rsidP="00D976AA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D976AA">
        <w:rPr>
          <w:rFonts w:ascii="Times New Roman" w:hAnsi="Times New Roman"/>
          <w:bCs/>
          <w:iCs/>
          <w:sz w:val="28"/>
          <w:szCs w:val="28"/>
        </w:rPr>
        <w:t>В стационарах различного уровня пролечено 20 детей, в т. ч. в ДГБ 10 детей, в инфекционном 2 детей, в психоневрологических больницах Московской области 9 детей, по высокотехнологической медпомощи в МНТК «Микрохирургии глаза имени академика С. Н. Федорова» четырежды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976AA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976AA">
        <w:rPr>
          <w:rFonts w:ascii="Times New Roman" w:hAnsi="Times New Roman"/>
          <w:bCs/>
          <w:iCs/>
          <w:sz w:val="28"/>
          <w:szCs w:val="28"/>
        </w:rPr>
        <w:t xml:space="preserve">1 ребенок; в институте ортопедии имени </w:t>
      </w:r>
      <w:proofErr w:type="spellStart"/>
      <w:r w:rsidRPr="00D976AA">
        <w:rPr>
          <w:rFonts w:ascii="Times New Roman" w:hAnsi="Times New Roman"/>
          <w:bCs/>
          <w:iCs/>
          <w:sz w:val="28"/>
          <w:szCs w:val="28"/>
        </w:rPr>
        <w:t>Турнера</w:t>
      </w:r>
      <w:proofErr w:type="spellEnd"/>
      <w:r w:rsidRPr="00D976AA">
        <w:rPr>
          <w:rFonts w:ascii="Times New Roman" w:hAnsi="Times New Roman"/>
          <w:bCs/>
          <w:iCs/>
          <w:sz w:val="28"/>
          <w:szCs w:val="28"/>
        </w:rPr>
        <w:t xml:space="preserve"> в г. Санкт-Петербурге 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976AA">
        <w:rPr>
          <w:rFonts w:ascii="Times New Roman" w:hAnsi="Times New Roman"/>
          <w:bCs/>
          <w:iCs/>
          <w:sz w:val="28"/>
          <w:szCs w:val="28"/>
        </w:rPr>
        <w:t>1 ребенок дважды.</w:t>
      </w:r>
      <w:proofErr w:type="gramEnd"/>
    </w:p>
    <w:p w:rsidR="00D976AA" w:rsidRPr="00D976AA" w:rsidRDefault="00D976AA" w:rsidP="00D976AA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D976AA">
        <w:rPr>
          <w:rFonts w:ascii="Times New Roman" w:hAnsi="Times New Roman"/>
          <w:bCs/>
          <w:iCs/>
          <w:sz w:val="28"/>
          <w:szCs w:val="28"/>
        </w:rPr>
        <w:t>В санаториях Федерального уровня пролечено 7 детей, из них 3е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976AA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976AA">
        <w:rPr>
          <w:rFonts w:ascii="Times New Roman" w:hAnsi="Times New Roman"/>
          <w:bCs/>
          <w:iCs/>
          <w:sz w:val="28"/>
          <w:szCs w:val="28"/>
        </w:rPr>
        <w:t>дважды, в областных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976AA">
        <w:rPr>
          <w:rFonts w:ascii="Times New Roman" w:hAnsi="Times New Roman"/>
          <w:bCs/>
          <w:iCs/>
          <w:sz w:val="28"/>
          <w:szCs w:val="28"/>
        </w:rPr>
        <w:t>-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976AA">
        <w:rPr>
          <w:rFonts w:ascii="Times New Roman" w:hAnsi="Times New Roman"/>
          <w:bCs/>
          <w:iCs/>
          <w:sz w:val="28"/>
          <w:szCs w:val="28"/>
        </w:rPr>
        <w:t>6 детей.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976AA">
        <w:rPr>
          <w:rFonts w:ascii="Times New Roman" w:hAnsi="Times New Roman"/>
          <w:bCs/>
          <w:iCs/>
          <w:sz w:val="28"/>
          <w:szCs w:val="28"/>
        </w:rPr>
        <w:t>Все дети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976AA">
        <w:rPr>
          <w:rFonts w:ascii="Times New Roman" w:hAnsi="Times New Roman"/>
          <w:bCs/>
          <w:iCs/>
          <w:sz w:val="28"/>
          <w:szCs w:val="28"/>
        </w:rPr>
        <w:t xml:space="preserve">- воспитанники школы-интерната, а также большинство детей из приемных семей </w:t>
      </w:r>
      <w:proofErr w:type="spellStart"/>
      <w:r w:rsidRPr="00D976AA">
        <w:rPr>
          <w:rFonts w:ascii="Times New Roman" w:hAnsi="Times New Roman"/>
          <w:bCs/>
          <w:iCs/>
          <w:sz w:val="28"/>
          <w:szCs w:val="28"/>
        </w:rPr>
        <w:t>оздоравливались</w:t>
      </w:r>
      <w:proofErr w:type="spellEnd"/>
      <w:r w:rsidRPr="00D976AA">
        <w:rPr>
          <w:rFonts w:ascii="Times New Roman" w:hAnsi="Times New Roman"/>
          <w:bCs/>
          <w:iCs/>
          <w:sz w:val="28"/>
          <w:szCs w:val="28"/>
        </w:rPr>
        <w:t xml:space="preserve"> в санатории им. Крупской Н.К. </w:t>
      </w:r>
      <w:r>
        <w:rPr>
          <w:rFonts w:ascii="Times New Roman" w:hAnsi="Times New Roman"/>
          <w:bCs/>
          <w:iCs/>
          <w:sz w:val="28"/>
          <w:szCs w:val="28"/>
        </w:rPr>
        <w:t>г</w:t>
      </w:r>
      <w:r w:rsidRPr="00D976AA">
        <w:rPr>
          <w:rFonts w:ascii="Times New Roman" w:hAnsi="Times New Roman"/>
          <w:bCs/>
          <w:iCs/>
          <w:sz w:val="28"/>
          <w:szCs w:val="28"/>
        </w:rPr>
        <w:t>. Евпатория в течение 2х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D976AA">
        <w:rPr>
          <w:rFonts w:ascii="Times New Roman" w:hAnsi="Times New Roman"/>
          <w:bCs/>
          <w:iCs/>
          <w:sz w:val="28"/>
          <w:szCs w:val="28"/>
        </w:rPr>
        <w:t>месяцев.</w:t>
      </w:r>
    </w:p>
    <w:p w:rsidR="00D976AA" w:rsidRPr="00D976AA" w:rsidRDefault="00D976AA" w:rsidP="00D976AA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D976AA">
        <w:rPr>
          <w:rFonts w:ascii="Times New Roman" w:hAnsi="Times New Roman"/>
          <w:bCs/>
          <w:iCs/>
          <w:sz w:val="28"/>
          <w:szCs w:val="28"/>
        </w:rPr>
        <w:t>С профи</w:t>
      </w:r>
      <w:r>
        <w:rPr>
          <w:rFonts w:ascii="Times New Roman" w:hAnsi="Times New Roman"/>
          <w:bCs/>
          <w:iCs/>
          <w:sz w:val="28"/>
          <w:szCs w:val="28"/>
        </w:rPr>
        <w:t>лактической целью согласно срокам</w:t>
      </w:r>
      <w:r w:rsidRPr="00D976AA">
        <w:rPr>
          <w:rFonts w:ascii="Times New Roman" w:hAnsi="Times New Roman"/>
          <w:bCs/>
          <w:iCs/>
          <w:sz w:val="28"/>
          <w:szCs w:val="28"/>
        </w:rPr>
        <w:t xml:space="preserve"> национального календаря прививались все дети, за исключением из 2х приемных семей, которые отказывались. Против гриппа было привито 69 детей.</w:t>
      </w:r>
    </w:p>
    <w:p w:rsidR="00D976AA" w:rsidRPr="00D976AA" w:rsidRDefault="00D976AA" w:rsidP="00D976AA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D976AA">
        <w:rPr>
          <w:rFonts w:ascii="Times New Roman" w:hAnsi="Times New Roman"/>
          <w:bCs/>
          <w:iCs/>
          <w:sz w:val="28"/>
          <w:szCs w:val="28"/>
        </w:rPr>
        <w:t>С целью раннего выявления туберкулеза была проведена р. Манту (</w:t>
      </w:r>
      <w:proofErr w:type="spellStart"/>
      <w:r w:rsidRPr="00D976AA">
        <w:rPr>
          <w:rFonts w:ascii="Times New Roman" w:hAnsi="Times New Roman"/>
          <w:bCs/>
          <w:iCs/>
          <w:sz w:val="28"/>
          <w:szCs w:val="28"/>
        </w:rPr>
        <w:t>диаскин</w:t>
      </w:r>
      <w:proofErr w:type="spellEnd"/>
      <w:r w:rsidRPr="00D976AA">
        <w:rPr>
          <w:rFonts w:ascii="Times New Roman" w:hAnsi="Times New Roman"/>
          <w:bCs/>
          <w:iCs/>
          <w:sz w:val="28"/>
          <w:szCs w:val="28"/>
        </w:rPr>
        <w:t>-тест) 86 детям, выявлено с положительными результатами 5 детей.</w:t>
      </w:r>
    </w:p>
    <w:p w:rsidR="00D976AA" w:rsidRPr="00D976AA" w:rsidRDefault="00D976AA" w:rsidP="00D976AA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D976AA">
        <w:rPr>
          <w:rFonts w:ascii="Times New Roman" w:hAnsi="Times New Roman"/>
          <w:bCs/>
          <w:iCs/>
          <w:sz w:val="28"/>
          <w:szCs w:val="28"/>
        </w:rPr>
        <w:t xml:space="preserve">В результате проводимых мероприятий в школе не зарегистрировано случаев гриппа, в 2 раза снизилась заболеваемость детей </w:t>
      </w:r>
      <w:proofErr w:type="spellStart"/>
      <w:r w:rsidRPr="00D976AA">
        <w:rPr>
          <w:rFonts w:ascii="Times New Roman" w:hAnsi="Times New Roman"/>
          <w:bCs/>
          <w:iCs/>
          <w:sz w:val="28"/>
          <w:szCs w:val="28"/>
        </w:rPr>
        <w:t>ОРВи</w:t>
      </w:r>
      <w:proofErr w:type="spellEnd"/>
      <w:r w:rsidRPr="00D976AA">
        <w:rPr>
          <w:rFonts w:ascii="Times New Roman" w:hAnsi="Times New Roman"/>
          <w:bCs/>
          <w:iCs/>
          <w:sz w:val="28"/>
          <w:szCs w:val="28"/>
        </w:rPr>
        <w:t xml:space="preserve"> по сравнению с предыдущим учебным годом. Не регистрировались случаи инфекционных заболеваний.</w:t>
      </w:r>
    </w:p>
    <w:p w:rsidR="00D976AA" w:rsidRPr="00D976AA" w:rsidRDefault="00D976AA" w:rsidP="00D976AA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D976AA">
        <w:rPr>
          <w:rFonts w:ascii="Times New Roman" w:hAnsi="Times New Roman"/>
          <w:bCs/>
          <w:iCs/>
          <w:sz w:val="28"/>
          <w:szCs w:val="28"/>
        </w:rPr>
        <w:t xml:space="preserve">В связи с тем, что в школе-интернате обучаются дети с нарушением психики различной степени тяжести, по назначению психиатра постоянно проводится коррекционное лечение, направленное на стимулирование интеллектуальных процессов, снятие расторможенности, </w:t>
      </w:r>
      <w:proofErr w:type="spellStart"/>
      <w:r w:rsidRPr="00D976AA">
        <w:rPr>
          <w:rFonts w:ascii="Times New Roman" w:hAnsi="Times New Roman"/>
          <w:bCs/>
          <w:iCs/>
          <w:sz w:val="28"/>
          <w:szCs w:val="28"/>
        </w:rPr>
        <w:t>психопатоподобного</w:t>
      </w:r>
      <w:proofErr w:type="spellEnd"/>
      <w:r w:rsidRPr="00D976AA">
        <w:rPr>
          <w:rFonts w:ascii="Times New Roman" w:hAnsi="Times New Roman"/>
          <w:bCs/>
          <w:iCs/>
          <w:sz w:val="28"/>
          <w:szCs w:val="28"/>
        </w:rPr>
        <w:t xml:space="preserve"> поведения и нарушения эмоций. </w:t>
      </w:r>
    </w:p>
    <w:p w:rsidR="00D976AA" w:rsidRPr="00D976AA" w:rsidRDefault="00D976AA" w:rsidP="00D976AA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D976AA">
        <w:rPr>
          <w:rFonts w:ascii="Times New Roman" w:hAnsi="Times New Roman"/>
          <w:bCs/>
          <w:iCs/>
          <w:sz w:val="28"/>
          <w:szCs w:val="28"/>
        </w:rPr>
        <w:t xml:space="preserve">С целью более тщательного изучения патологических процессов в ЦНС и более активного ее восстановления, руководством школы организованна консультация детей с нарушение речи врачом-неврологом. Рекомендации переданы родителям, а в школе проведены разнообразные виды массажа. </w:t>
      </w:r>
    </w:p>
    <w:p w:rsidR="00D976AA" w:rsidRDefault="00D976AA" w:rsidP="00D976AA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  <w:r w:rsidRPr="00D976AA">
        <w:rPr>
          <w:rFonts w:ascii="Times New Roman" w:hAnsi="Times New Roman"/>
          <w:bCs/>
          <w:iCs/>
          <w:sz w:val="28"/>
          <w:szCs w:val="28"/>
        </w:rPr>
        <w:lastRenderedPageBreak/>
        <w:t xml:space="preserve">Практически все медработники обучались на курсах повышения </w:t>
      </w:r>
      <w:proofErr w:type="gramStart"/>
      <w:r w:rsidRPr="00D976AA">
        <w:rPr>
          <w:rFonts w:ascii="Times New Roman" w:hAnsi="Times New Roman"/>
          <w:bCs/>
          <w:iCs/>
          <w:sz w:val="28"/>
          <w:szCs w:val="28"/>
        </w:rPr>
        <w:t>квалификации</w:t>
      </w:r>
      <w:proofErr w:type="gramEnd"/>
      <w:r w:rsidRPr="00D976AA">
        <w:rPr>
          <w:rFonts w:ascii="Times New Roman" w:hAnsi="Times New Roman"/>
          <w:bCs/>
          <w:iCs/>
          <w:sz w:val="28"/>
          <w:szCs w:val="28"/>
        </w:rPr>
        <w:t xml:space="preserve"> на ведущих базах России. Внедрены новые методы восстановительного лечения </w:t>
      </w:r>
      <w:proofErr w:type="gramStart"/>
      <w:r w:rsidRPr="00D976AA">
        <w:rPr>
          <w:rFonts w:ascii="Times New Roman" w:hAnsi="Times New Roman"/>
          <w:bCs/>
          <w:iCs/>
          <w:sz w:val="28"/>
          <w:szCs w:val="28"/>
        </w:rPr>
        <w:t>БОС</w:t>
      </w:r>
      <w:proofErr w:type="gramEnd"/>
      <w:r w:rsidRPr="00D976AA">
        <w:rPr>
          <w:rFonts w:ascii="Times New Roman" w:hAnsi="Times New Roman"/>
          <w:bCs/>
          <w:iCs/>
          <w:sz w:val="28"/>
          <w:szCs w:val="28"/>
        </w:rPr>
        <w:t xml:space="preserve">, логопедами, дефектологами, медицинскими сестрами, педиатром, психиатром освоена диагностика заболеваний ЦНС методом электроэнцефалографии. </w:t>
      </w:r>
      <w:r w:rsidRPr="0053153F">
        <w:rPr>
          <w:rFonts w:ascii="Times New Roman" w:hAnsi="Times New Roman"/>
          <w:bCs/>
          <w:iCs/>
          <w:sz w:val="28"/>
          <w:szCs w:val="28"/>
        </w:rPr>
        <w:t>Внедрен метод реабилитации с помощью «</w:t>
      </w:r>
      <w:proofErr w:type="gramStart"/>
      <w:r w:rsidRPr="0053153F">
        <w:rPr>
          <w:rFonts w:ascii="Times New Roman" w:hAnsi="Times New Roman"/>
          <w:bCs/>
          <w:iCs/>
          <w:sz w:val="28"/>
          <w:szCs w:val="28"/>
        </w:rPr>
        <w:t>Свинг-машины</w:t>
      </w:r>
      <w:proofErr w:type="gramEnd"/>
      <w:r w:rsidRPr="0053153F">
        <w:rPr>
          <w:rFonts w:ascii="Times New Roman" w:hAnsi="Times New Roman"/>
          <w:bCs/>
          <w:iCs/>
          <w:sz w:val="28"/>
          <w:szCs w:val="28"/>
        </w:rPr>
        <w:t xml:space="preserve">» («Золотой рыбки»), которая помогает в </w:t>
      </w:r>
      <w:r>
        <w:rPr>
          <w:rFonts w:ascii="Times New Roman" w:hAnsi="Times New Roman"/>
          <w:bCs/>
          <w:iCs/>
          <w:sz w:val="28"/>
          <w:szCs w:val="28"/>
        </w:rPr>
        <w:t>коррекции нарушениями опорно-двигательного аппарата,</w:t>
      </w:r>
      <w:r w:rsidRPr="0053153F">
        <w:rPr>
          <w:rFonts w:ascii="Times New Roman" w:hAnsi="Times New Roman"/>
          <w:bCs/>
          <w:iCs/>
          <w:sz w:val="28"/>
          <w:szCs w:val="28"/>
        </w:rPr>
        <w:t xml:space="preserve"> восстановлении энергии, улучшен</w:t>
      </w:r>
      <w:r>
        <w:rPr>
          <w:rFonts w:ascii="Times New Roman" w:hAnsi="Times New Roman"/>
          <w:bCs/>
          <w:iCs/>
          <w:sz w:val="28"/>
          <w:szCs w:val="28"/>
        </w:rPr>
        <w:t xml:space="preserve">ии общего самочувствия у детей. </w:t>
      </w:r>
    </w:p>
    <w:p w:rsidR="00D976AA" w:rsidRPr="00D976AA" w:rsidRDefault="00D976AA" w:rsidP="00D976AA">
      <w:pPr>
        <w:pStyle w:val="ab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D976AA">
        <w:rPr>
          <w:rFonts w:ascii="Times New Roman" w:hAnsi="Times New Roman"/>
          <w:bCs/>
          <w:iCs/>
          <w:sz w:val="28"/>
          <w:szCs w:val="28"/>
        </w:rPr>
        <w:t>Таким образом, использование имеющего</w:t>
      </w:r>
      <w:r>
        <w:rPr>
          <w:rFonts w:ascii="Times New Roman" w:hAnsi="Times New Roman"/>
          <w:bCs/>
          <w:iCs/>
          <w:sz w:val="28"/>
          <w:szCs w:val="28"/>
        </w:rPr>
        <w:t>ся арсенала медицинской техники</w:t>
      </w:r>
      <w:r w:rsidRPr="00D976AA">
        <w:rPr>
          <w:rFonts w:ascii="Times New Roman" w:hAnsi="Times New Roman"/>
          <w:bCs/>
          <w:iCs/>
          <w:sz w:val="28"/>
          <w:szCs w:val="28"/>
        </w:rPr>
        <w:t xml:space="preserve">, медикаментозного лечения высококвалифицированными специалистами при тесном взаимодействии с педагогами, дает возможность улучшить учебный воспитательный процесс, повысить качество здоровья детей. </w:t>
      </w:r>
    </w:p>
    <w:p w:rsidR="00D976AA" w:rsidRDefault="00D976AA" w:rsidP="002E235C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976AA" w:rsidRDefault="00D976AA" w:rsidP="002E235C">
      <w:pPr>
        <w:pStyle w:val="ab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E235C" w:rsidRDefault="002E235C"/>
    <w:sectPr w:rsidR="002E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1B" w:rsidRDefault="006E3C1B">
      <w:pPr>
        <w:spacing w:after="0" w:line="240" w:lineRule="auto"/>
      </w:pPr>
      <w:r>
        <w:separator/>
      </w:r>
    </w:p>
  </w:endnote>
  <w:endnote w:type="continuationSeparator" w:id="0">
    <w:p w:rsidR="006E3C1B" w:rsidRDefault="006E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70969"/>
      <w:docPartObj>
        <w:docPartGallery w:val="Page Numbers (Bottom of Page)"/>
        <w:docPartUnique/>
      </w:docPartObj>
    </w:sdtPr>
    <w:sdtContent>
      <w:p w:rsidR="003332FC" w:rsidRDefault="003332F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8A0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3332FC" w:rsidRDefault="003332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1B" w:rsidRDefault="006E3C1B">
      <w:pPr>
        <w:spacing w:after="0" w:line="240" w:lineRule="auto"/>
      </w:pPr>
      <w:r>
        <w:separator/>
      </w:r>
    </w:p>
  </w:footnote>
  <w:footnote w:type="continuationSeparator" w:id="0">
    <w:p w:rsidR="006E3C1B" w:rsidRDefault="006E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72B"/>
    <w:multiLevelType w:val="hybridMultilevel"/>
    <w:tmpl w:val="8F844A82"/>
    <w:lvl w:ilvl="0" w:tplc="8CBCA432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32303E"/>
    <w:multiLevelType w:val="hybridMultilevel"/>
    <w:tmpl w:val="FC76E69E"/>
    <w:lvl w:ilvl="0" w:tplc="CC2C4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2C5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A88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282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A5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E3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E8B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0D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2AC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0F2FE8"/>
    <w:multiLevelType w:val="hybridMultilevel"/>
    <w:tmpl w:val="A73E8476"/>
    <w:lvl w:ilvl="0" w:tplc="CA12A5F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7627CC2"/>
    <w:multiLevelType w:val="hybridMultilevel"/>
    <w:tmpl w:val="1B3E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F3680"/>
    <w:multiLevelType w:val="hybridMultilevel"/>
    <w:tmpl w:val="22E2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17FB6"/>
    <w:multiLevelType w:val="hybridMultilevel"/>
    <w:tmpl w:val="6BBC62E2"/>
    <w:lvl w:ilvl="0" w:tplc="CC2C4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6B5883"/>
    <w:multiLevelType w:val="hybridMultilevel"/>
    <w:tmpl w:val="AD645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F929DA"/>
    <w:multiLevelType w:val="hybridMultilevel"/>
    <w:tmpl w:val="710EA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86A2B"/>
    <w:multiLevelType w:val="hybridMultilevel"/>
    <w:tmpl w:val="8AD48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E0ED4"/>
    <w:multiLevelType w:val="hybridMultilevel"/>
    <w:tmpl w:val="352AE512"/>
    <w:lvl w:ilvl="0" w:tplc="2A1A6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5F40E1"/>
    <w:multiLevelType w:val="hybridMultilevel"/>
    <w:tmpl w:val="64F80DE0"/>
    <w:lvl w:ilvl="0" w:tplc="227422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B5311"/>
    <w:multiLevelType w:val="hybridMultilevel"/>
    <w:tmpl w:val="8AEE6426"/>
    <w:lvl w:ilvl="0" w:tplc="73FAA0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167D4"/>
    <w:multiLevelType w:val="hybridMultilevel"/>
    <w:tmpl w:val="3978090A"/>
    <w:lvl w:ilvl="0" w:tplc="7974D852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1AE2F99"/>
    <w:multiLevelType w:val="multilevel"/>
    <w:tmpl w:val="884A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121948"/>
    <w:multiLevelType w:val="hybridMultilevel"/>
    <w:tmpl w:val="2BBC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15F11"/>
    <w:multiLevelType w:val="hybridMultilevel"/>
    <w:tmpl w:val="94D4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077FF"/>
    <w:multiLevelType w:val="hybridMultilevel"/>
    <w:tmpl w:val="55589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C39CA"/>
    <w:multiLevelType w:val="hybridMultilevel"/>
    <w:tmpl w:val="0510A7A0"/>
    <w:lvl w:ilvl="0" w:tplc="3E303CB2">
      <w:start w:val="1"/>
      <w:numFmt w:val="upperRoman"/>
      <w:lvlText w:val="%1."/>
      <w:lvlJc w:val="right"/>
      <w:pPr>
        <w:ind w:left="15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18">
    <w:nsid w:val="46753812"/>
    <w:multiLevelType w:val="hybridMultilevel"/>
    <w:tmpl w:val="FBEC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432D2"/>
    <w:multiLevelType w:val="hybridMultilevel"/>
    <w:tmpl w:val="17B2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7796A"/>
    <w:multiLevelType w:val="hybridMultilevel"/>
    <w:tmpl w:val="D1E49DEC"/>
    <w:lvl w:ilvl="0" w:tplc="D29A0C9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045E5A"/>
    <w:multiLevelType w:val="hybridMultilevel"/>
    <w:tmpl w:val="D562B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0D83AD2"/>
    <w:multiLevelType w:val="hybridMultilevel"/>
    <w:tmpl w:val="8DFEB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45777"/>
    <w:multiLevelType w:val="hybridMultilevel"/>
    <w:tmpl w:val="944EE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87DA3"/>
    <w:multiLevelType w:val="hybridMultilevel"/>
    <w:tmpl w:val="17EADEE4"/>
    <w:lvl w:ilvl="0" w:tplc="FEA80C3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E30CD2"/>
    <w:multiLevelType w:val="hybridMultilevel"/>
    <w:tmpl w:val="0354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B0403"/>
    <w:multiLevelType w:val="hybridMultilevel"/>
    <w:tmpl w:val="5226ECC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7544DE"/>
    <w:multiLevelType w:val="hybridMultilevel"/>
    <w:tmpl w:val="DB5E616C"/>
    <w:lvl w:ilvl="0" w:tplc="4B3231E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222BD3"/>
    <w:multiLevelType w:val="hybridMultilevel"/>
    <w:tmpl w:val="E29CF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AF5B1D"/>
    <w:multiLevelType w:val="hybridMultilevel"/>
    <w:tmpl w:val="3B8C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35A15"/>
    <w:multiLevelType w:val="hybridMultilevel"/>
    <w:tmpl w:val="E8BA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184656"/>
    <w:multiLevelType w:val="multilevel"/>
    <w:tmpl w:val="0EB47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CE0543"/>
    <w:multiLevelType w:val="hybridMultilevel"/>
    <w:tmpl w:val="30A0BE1C"/>
    <w:lvl w:ilvl="0" w:tplc="CC2C4E94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E8B6A51"/>
    <w:multiLevelType w:val="hybridMultilevel"/>
    <w:tmpl w:val="2458A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33"/>
  </w:num>
  <w:num w:numId="4">
    <w:abstractNumId w:val="8"/>
  </w:num>
  <w:num w:numId="5">
    <w:abstractNumId w:val="29"/>
  </w:num>
  <w:num w:numId="6">
    <w:abstractNumId w:val="18"/>
  </w:num>
  <w:num w:numId="7">
    <w:abstractNumId w:val="27"/>
  </w:num>
  <w:num w:numId="8">
    <w:abstractNumId w:val="6"/>
  </w:num>
  <w:num w:numId="9">
    <w:abstractNumId w:val="13"/>
  </w:num>
  <w:num w:numId="10">
    <w:abstractNumId w:val="4"/>
  </w:num>
  <w:num w:numId="11">
    <w:abstractNumId w:val="14"/>
  </w:num>
  <w:num w:numId="12">
    <w:abstractNumId w:val="31"/>
  </w:num>
  <w:num w:numId="13">
    <w:abstractNumId w:val="15"/>
  </w:num>
  <w:num w:numId="14">
    <w:abstractNumId w:val="7"/>
  </w:num>
  <w:num w:numId="15">
    <w:abstractNumId w:val="25"/>
  </w:num>
  <w:num w:numId="16">
    <w:abstractNumId w:val="30"/>
  </w:num>
  <w:num w:numId="17">
    <w:abstractNumId w:val="9"/>
  </w:num>
  <w:num w:numId="18">
    <w:abstractNumId w:val="24"/>
  </w:num>
  <w:num w:numId="19">
    <w:abstractNumId w:val="17"/>
  </w:num>
  <w:num w:numId="20">
    <w:abstractNumId w:val="12"/>
  </w:num>
  <w:num w:numId="21">
    <w:abstractNumId w:val="2"/>
  </w:num>
  <w:num w:numId="22">
    <w:abstractNumId w:val="1"/>
  </w:num>
  <w:num w:numId="23">
    <w:abstractNumId w:val="26"/>
  </w:num>
  <w:num w:numId="24">
    <w:abstractNumId w:val="22"/>
  </w:num>
  <w:num w:numId="25">
    <w:abstractNumId w:val="0"/>
  </w:num>
  <w:num w:numId="26">
    <w:abstractNumId w:val="21"/>
  </w:num>
  <w:num w:numId="27">
    <w:abstractNumId w:val="32"/>
  </w:num>
  <w:num w:numId="28">
    <w:abstractNumId w:val="19"/>
  </w:num>
  <w:num w:numId="29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6"/>
  </w:num>
  <w:num w:numId="33">
    <w:abstractNumId w:val="2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51"/>
    <w:rsid w:val="00187704"/>
    <w:rsid w:val="002E235C"/>
    <w:rsid w:val="003332FC"/>
    <w:rsid w:val="00335339"/>
    <w:rsid w:val="003B0A35"/>
    <w:rsid w:val="003F47D4"/>
    <w:rsid w:val="003F7B12"/>
    <w:rsid w:val="0045518D"/>
    <w:rsid w:val="004F6283"/>
    <w:rsid w:val="005158A0"/>
    <w:rsid w:val="005876B9"/>
    <w:rsid w:val="005E36BD"/>
    <w:rsid w:val="005F6CEB"/>
    <w:rsid w:val="006E3C1B"/>
    <w:rsid w:val="006F2D4C"/>
    <w:rsid w:val="007117D6"/>
    <w:rsid w:val="00997DBC"/>
    <w:rsid w:val="00B42061"/>
    <w:rsid w:val="00B55659"/>
    <w:rsid w:val="00B62A51"/>
    <w:rsid w:val="00B82EF7"/>
    <w:rsid w:val="00D976AA"/>
    <w:rsid w:val="00EA39B1"/>
    <w:rsid w:val="00F1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5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35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2A51"/>
  </w:style>
  <w:style w:type="table" w:styleId="a3">
    <w:name w:val="Table Grid"/>
    <w:basedOn w:val="a1"/>
    <w:uiPriority w:val="59"/>
    <w:rsid w:val="00B6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B62A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2A5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62A51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B62A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2A5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B62A5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62A51"/>
  </w:style>
  <w:style w:type="paragraph" w:styleId="a9">
    <w:name w:val="footer"/>
    <w:basedOn w:val="a"/>
    <w:link w:val="aa"/>
    <w:uiPriority w:val="99"/>
    <w:unhideWhenUsed/>
    <w:rsid w:val="00B62A5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62A51"/>
  </w:style>
  <w:style w:type="paragraph" w:styleId="ab">
    <w:name w:val="No Spacing"/>
    <w:uiPriority w:val="1"/>
    <w:qFormat/>
    <w:rsid w:val="0045518D"/>
    <w:pPr>
      <w:spacing w:after="0" w:line="240" w:lineRule="auto"/>
    </w:pPr>
    <w:rPr>
      <w:rFonts w:eastAsiaTheme="minorEastAsia" w:cs="Times New Roman"/>
    </w:rPr>
  </w:style>
  <w:style w:type="paragraph" w:customStyle="1" w:styleId="c15">
    <w:name w:val="c15"/>
    <w:basedOn w:val="a"/>
    <w:rsid w:val="00F173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4">
    <w:name w:val="c44"/>
    <w:basedOn w:val="a0"/>
    <w:rsid w:val="00F173AC"/>
  </w:style>
  <w:style w:type="character" w:customStyle="1" w:styleId="c14">
    <w:name w:val="c14"/>
    <w:basedOn w:val="a0"/>
    <w:rsid w:val="00F173AC"/>
  </w:style>
  <w:style w:type="character" w:customStyle="1" w:styleId="20">
    <w:name w:val="Заголовок 2 Знак"/>
    <w:basedOn w:val="a0"/>
    <w:link w:val="2"/>
    <w:uiPriority w:val="9"/>
    <w:semiHidden/>
    <w:rsid w:val="002E235C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eastAsia="ru-RU"/>
    </w:rPr>
  </w:style>
  <w:style w:type="paragraph" w:customStyle="1" w:styleId="Default">
    <w:name w:val="Default"/>
    <w:rsid w:val="002E23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5876B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5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235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2A51"/>
  </w:style>
  <w:style w:type="table" w:styleId="a3">
    <w:name w:val="Table Grid"/>
    <w:basedOn w:val="a1"/>
    <w:uiPriority w:val="59"/>
    <w:rsid w:val="00B6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B62A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2A5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62A51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3"/>
    <w:uiPriority w:val="59"/>
    <w:rsid w:val="00B62A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62A5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B62A5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62A51"/>
  </w:style>
  <w:style w:type="paragraph" w:styleId="a9">
    <w:name w:val="footer"/>
    <w:basedOn w:val="a"/>
    <w:link w:val="aa"/>
    <w:uiPriority w:val="99"/>
    <w:unhideWhenUsed/>
    <w:rsid w:val="00B62A5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62A51"/>
  </w:style>
  <w:style w:type="paragraph" w:styleId="ab">
    <w:name w:val="No Spacing"/>
    <w:uiPriority w:val="1"/>
    <w:qFormat/>
    <w:rsid w:val="0045518D"/>
    <w:pPr>
      <w:spacing w:after="0" w:line="240" w:lineRule="auto"/>
    </w:pPr>
    <w:rPr>
      <w:rFonts w:eastAsiaTheme="minorEastAsia" w:cs="Times New Roman"/>
    </w:rPr>
  </w:style>
  <w:style w:type="paragraph" w:customStyle="1" w:styleId="c15">
    <w:name w:val="c15"/>
    <w:basedOn w:val="a"/>
    <w:rsid w:val="00F173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4">
    <w:name w:val="c44"/>
    <w:basedOn w:val="a0"/>
    <w:rsid w:val="00F173AC"/>
  </w:style>
  <w:style w:type="character" w:customStyle="1" w:styleId="c14">
    <w:name w:val="c14"/>
    <w:basedOn w:val="a0"/>
    <w:rsid w:val="00F173AC"/>
  </w:style>
  <w:style w:type="character" w:customStyle="1" w:styleId="20">
    <w:name w:val="Заголовок 2 Знак"/>
    <w:basedOn w:val="a0"/>
    <w:link w:val="2"/>
    <w:uiPriority w:val="9"/>
    <w:semiHidden/>
    <w:rsid w:val="002E235C"/>
    <w:rPr>
      <w:rFonts w:asciiTheme="majorHAnsi" w:eastAsiaTheme="majorEastAsia" w:hAnsiTheme="majorHAnsi" w:cs="Times New Roman"/>
      <w:color w:val="365F91" w:themeColor="accent1" w:themeShade="BF"/>
      <w:sz w:val="26"/>
      <w:szCs w:val="26"/>
      <w:lang w:eastAsia="ru-RU"/>
    </w:rPr>
  </w:style>
  <w:style w:type="paragraph" w:customStyle="1" w:styleId="Default">
    <w:name w:val="Default"/>
    <w:rsid w:val="002E235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5876B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Admin\&#1056;&#1072;&#1073;&#1086;&#1095;&#1080;&#1081;%20&#1089;&#1090;&#1086;&#1083;\&#1050;&#1085;&#1080;&#1075;&#1072;1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9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Admin\&#1056;&#1072;&#1073;&#1086;&#1095;&#1080;&#1081;%20&#1089;&#1090;&#1086;&#1083;\&#1089;&#1074;&#1086;&#1076;&#1085;&#1072;&#1103;%20&#1074;&#1077;&#1076;&#1086;&#1084;&#1086;&#1089;&#1090;&#1100;%20&#1087;&#1086;&#1089;&#1077;&#1097;&#1072;&#1077;&#1084;&#1086;&#1089;&#1090;&#1080;%2016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Лист1!$L$3</c:f>
              <c:strCache>
                <c:ptCount val="1"/>
                <c:pt idx="0">
                  <c:v>Подготовит.</c:v>
                </c:pt>
              </c:strCache>
            </c:strRef>
          </c:tx>
          <c:invertIfNegative val="0"/>
          <c:cat>
            <c:strRef>
              <c:f>Лист1!$K$4:$K$9</c:f>
              <c:strCache>
                <c:ptCount val="6"/>
                <c:pt idx="0">
                  <c:v>Всего 2014/15 </c:v>
                </c:pt>
                <c:pt idx="1">
                  <c:v>Дети, проживающие в приемных семьях</c:v>
                </c:pt>
                <c:pt idx="2">
                  <c:v>Дети-сироты, проживающие в учреждении</c:v>
                </c:pt>
                <c:pt idx="3">
                  <c:v>Всего 2015/16</c:v>
                </c:pt>
                <c:pt idx="4">
                  <c:v>Дети, проживающие в приемных семьях </c:v>
                </c:pt>
                <c:pt idx="5">
                  <c:v>Дети-сироты, проживающие в учреждении</c:v>
                </c:pt>
              </c:strCache>
            </c:strRef>
          </c:cat>
          <c:val>
            <c:numRef>
              <c:f>Лист1!$L$4:$L$9</c:f>
              <c:numCache>
                <c:formatCode>General</c:formatCode>
                <c:ptCount val="6"/>
                <c:pt idx="0">
                  <c:v>6</c:v>
                </c:pt>
                <c:pt idx="1">
                  <c:v>6</c:v>
                </c:pt>
                <c:pt idx="2">
                  <c:v>0</c:v>
                </c:pt>
                <c:pt idx="3">
                  <c:v>8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Лист1!$M$3</c:f>
              <c:strCache>
                <c:ptCount val="1"/>
                <c:pt idx="0">
                  <c:v>Начальная школа (1 – 4 классы)</c:v>
                </c:pt>
              </c:strCache>
            </c:strRef>
          </c:tx>
          <c:invertIfNegative val="0"/>
          <c:cat>
            <c:strRef>
              <c:f>Лист1!$K$4:$K$9</c:f>
              <c:strCache>
                <c:ptCount val="6"/>
                <c:pt idx="0">
                  <c:v>Всего 2014/15 </c:v>
                </c:pt>
                <c:pt idx="1">
                  <c:v>Дети, проживающие в приемных семьях</c:v>
                </c:pt>
                <c:pt idx="2">
                  <c:v>Дети-сироты, проживающие в учреждении</c:v>
                </c:pt>
                <c:pt idx="3">
                  <c:v>Всего 2015/16</c:v>
                </c:pt>
                <c:pt idx="4">
                  <c:v>Дети, проживающие в приемных семьях </c:v>
                </c:pt>
                <c:pt idx="5">
                  <c:v>Дети-сироты, проживающие в учреждении</c:v>
                </c:pt>
              </c:strCache>
            </c:strRef>
          </c:cat>
          <c:val>
            <c:numRef>
              <c:f>Лист1!$M$4:$M$9</c:f>
              <c:numCache>
                <c:formatCode>General</c:formatCode>
                <c:ptCount val="6"/>
                <c:pt idx="0">
                  <c:v>44</c:v>
                </c:pt>
                <c:pt idx="1">
                  <c:v>30</c:v>
                </c:pt>
                <c:pt idx="2">
                  <c:v>8</c:v>
                </c:pt>
                <c:pt idx="3">
                  <c:v>50</c:v>
                </c:pt>
                <c:pt idx="4">
                  <c:v>28</c:v>
                </c:pt>
                <c:pt idx="5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Лист1!$N$3</c:f>
              <c:strCache>
                <c:ptCount val="1"/>
                <c:pt idx="0">
                  <c:v>Старшая школа (5 – 9 классы)</c:v>
                </c:pt>
              </c:strCache>
            </c:strRef>
          </c:tx>
          <c:invertIfNegative val="0"/>
          <c:cat>
            <c:strRef>
              <c:f>Лист1!$K$4:$K$9</c:f>
              <c:strCache>
                <c:ptCount val="6"/>
                <c:pt idx="0">
                  <c:v>Всего 2014/15 </c:v>
                </c:pt>
                <c:pt idx="1">
                  <c:v>Дети, проживающие в приемных семьях</c:v>
                </c:pt>
                <c:pt idx="2">
                  <c:v>Дети-сироты, проживающие в учреждении</c:v>
                </c:pt>
                <c:pt idx="3">
                  <c:v>Всего 2015/16</c:v>
                </c:pt>
                <c:pt idx="4">
                  <c:v>Дети, проживающие в приемных семьях </c:v>
                </c:pt>
                <c:pt idx="5">
                  <c:v>Дети-сироты, проживающие в учреждении</c:v>
                </c:pt>
              </c:strCache>
            </c:strRef>
          </c:cat>
          <c:val>
            <c:numRef>
              <c:f>Лист1!$N$4:$N$9</c:f>
              <c:numCache>
                <c:formatCode>General</c:formatCode>
                <c:ptCount val="6"/>
                <c:pt idx="0">
                  <c:v>35</c:v>
                </c:pt>
                <c:pt idx="1">
                  <c:v>18</c:v>
                </c:pt>
                <c:pt idx="2">
                  <c:v>17</c:v>
                </c:pt>
                <c:pt idx="3">
                  <c:v>46</c:v>
                </c:pt>
                <c:pt idx="4">
                  <c:v>39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794944"/>
        <c:axId val="211834368"/>
        <c:axId val="0"/>
      </c:bar3DChart>
      <c:catAx>
        <c:axId val="21179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1834368"/>
        <c:crosses val="autoZero"/>
        <c:auto val="1"/>
        <c:lblAlgn val="ctr"/>
        <c:lblOffset val="100"/>
        <c:tickMarkSkip val="1"/>
        <c:noMultiLvlLbl val="0"/>
      </c:catAx>
      <c:valAx>
        <c:axId val="211834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794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закреплено жилье</c:v>
                </c:pt>
                <c:pt idx="1">
                  <c:v>гарантия получения жилья</c:v>
                </c:pt>
                <c:pt idx="2">
                  <c:v>собственники</c:v>
                </c:pt>
                <c:pt idx="3">
                  <c:v>включены в список на получение жилья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4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закреплено жилье</c:v>
                </c:pt>
                <c:pt idx="1">
                  <c:v>гарантия получения жилья</c:v>
                </c:pt>
                <c:pt idx="2">
                  <c:v>собственники</c:v>
                </c:pt>
                <c:pt idx="3">
                  <c:v>включены в список на получение жилья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9539840"/>
        <c:axId val="209541376"/>
        <c:axId val="0"/>
      </c:bar3DChart>
      <c:catAx>
        <c:axId val="209539840"/>
        <c:scaling>
          <c:orientation val="minMax"/>
        </c:scaling>
        <c:delete val="0"/>
        <c:axPos val="b"/>
        <c:majorTickMark val="out"/>
        <c:minorTickMark val="none"/>
        <c:tickLblPos val="nextTo"/>
        <c:crossAx val="209541376"/>
        <c:crosses val="autoZero"/>
        <c:auto val="1"/>
        <c:lblAlgn val="ctr"/>
        <c:lblOffset val="100"/>
        <c:noMultiLvlLbl val="0"/>
      </c:catAx>
      <c:valAx>
        <c:axId val="209541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539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Приемная семья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2014-15</c:v>
                </c:pt>
                <c:pt idx="1">
                  <c:v>2015-16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11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В учебные заведения</c:v>
                </c:pt>
              </c:strCache>
            </c:strRef>
          </c:tx>
          <c:invertIfNegative val="0"/>
          <c:cat>
            <c:strRef>
              <c:f>Лист1!$B$1:$C$1</c:f>
              <c:strCache>
                <c:ptCount val="2"/>
                <c:pt idx="0">
                  <c:v>2014-15</c:v>
                </c:pt>
                <c:pt idx="1">
                  <c:v>2015-16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9099776"/>
        <c:axId val="209113856"/>
        <c:axId val="0"/>
      </c:bar3DChart>
      <c:catAx>
        <c:axId val="209099776"/>
        <c:scaling>
          <c:orientation val="minMax"/>
        </c:scaling>
        <c:delete val="0"/>
        <c:axPos val="b"/>
        <c:majorTickMark val="out"/>
        <c:minorTickMark val="none"/>
        <c:tickLblPos val="nextTo"/>
        <c:crossAx val="209113856"/>
        <c:crosses val="autoZero"/>
        <c:auto val="1"/>
        <c:lblAlgn val="ctr"/>
        <c:lblOffset val="100"/>
        <c:noMultiLvlLbl val="0"/>
      </c:catAx>
      <c:valAx>
        <c:axId val="209113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099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Швея</c:v>
                </c:pt>
                <c:pt idx="1">
                  <c:v>Озеленитель</c:v>
                </c:pt>
                <c:pt idx="2">
                  <c:v>Обувщик</c:v>
                </c:pt>
                <c:pt idx="3">
                  <c:v>Слесарь механосборочных работ</c:v>
                </c:pt>
                <c:pt idx="4">
                  <c:v>Обучение 10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Швея</c:v>
                </c:pt>
                <c:pt idx="1">
                  <c:v>Озеленитель</c:v>
                </c:pt>
                <c:pt idx="2">
                  <c:v>Обувщик</c:v>
                </c:pt>
                <c:pt idx="3">
                  <c:v>Слесарь механосборочных работ</c:v>
                </c:pt>
                <c:pt idx="4">
                  <c:v>Обучение 10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9528320"/>
        <c:axId val="209529856"/>
        <c:axId val="0"/>
      </c:bar3DChart>
      <c:catAx>
        <c:axId val="209528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209529856"/>
        <c:crosses val="autoZero"/>
        <c:auto val="1"/>
        <c:lblAlgn val="ctr"/>
        <c:lblOffset val="100"/>
        <c:noMultiLvlLbl val="0"/>
      </c:catAx>
      <c:valAx>
        <c:axId val="209529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528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I четверть</c:v>
                </c:pt>
              </c:strCache>
            </c:strRef>
          </c:tx>
          <c:invertIfNegative val="0"/>
          <c:cat>
            <c:strRef>
              <c:f>Лист1!$A$3:$A$11</c:f>
              <c:strCache>
                <c:ptCount val="9"/>
                <c:pt idx="0">
                  <c:v>2А</c:v>
                </c:pt>
                <c:pt idx="1">
                  <c:v>3</c:v>
                </c:pt>
                <c:pt idx="2">
                  <c:v>4А</c:v>
                </c:pt>
                <c:pt idx="3">
                  <c:v>4Б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strCache>
            </c:strRef>
          </c:cat>
          <c:val>
            <c:numRef>
              <c:f>Лист1!$B$3:$B$11</c:f>
              <c:numCache>
                <c:formatCode>General</c:formatCode>
                <c:ptCount val="9"/>
                <c:pt idx="0">
                  <c:v>73.599999999999994</c:v>
                </c:pt>
                <c:pt idx="1">
                  <c:v>67</c:v>
                </c:pt>
                <c:pt idx="2">
                  <c:v>75</c:v>
                </c:pt>
                <c:pt idx="3">
                  <c:v>77.400000000000006</c:v>
                </c:pt>
                <c:pt idx="4">
                  <c:v>80.5</c:v>
                </c:pt>
                <c:pt idx="5">
                  <c:v>91</c:v>
                </c:pt>
                <c:pt idx="6">
                  <c:v>76</c:v>
                </c:pt>
                <c:pt idx="7">
                  <c:v>82</c:v>
                </c:pt>
                <c:pt idx="8">
                  <c:v>83.5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II четверть</c:v>
                </c:pt>
              </c:strCache>
            </c:strRef>
          </c:tx>
          <c:invertIfNegative val="0"/>
          <c:cat>
            <c:strRef>
              <c:f>Лист1!$A$3:$A$11</c:f>
              <c:strCache>
                <c:ptCount val="9"/>
                <c:pt idx="0">
                  <c:v>2А</c:v>
                </c:pt>
                <c:pt idx="1">
                  <c:v>3</c:v>
                </c:pt>
                <c:pt idx="2">
                  <c:v>4А</c:v>
                </c:pt>
                <c:pt idx="3">
                  <c:v>4Б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strCache>
            </c:strRef>
          </c:cat>
          <c:val>
            <c:numRef>
              <c:f>Лист1!$C$3:$C$11</c:f>
              <c:numCache>
                <c:formatCode>General</c:formatCode>
                <c:ptCount val="9"/>
                <c:pt idx="0">
                  <c:v>66.7</c:v>
                </c:pt>
                <c:pt idx="1">
                  <c:v>63</c:v>
                </c:pt>
                <c:pt idx="2">
                  <c:v>71</c:v>
                </c:pt>
                <c:pt idx="3">
                  <c:v>77.400000000000006</c:v>
                </c:pt>
                <c:pt idx="4">
                  <c:v>82.1</c:v>
                </c:pt>
                <c:pt idx="5">
                  <c:v>88</c:v>
                </c:pt>
                <c:pt idx="6">
                  <c:v>75</c:v>
                </c:pt>
                <c:pt idx="7">
                  <c:v>72</c:v>
                </c:pt>
                <c:pt idx="8">
                  <c:v>73.8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III четверть</c:v>
                </c:pt>
              </c:strCache>
            </c:strRef>
          </c:tx>
          <c:invertIfNegative val="0"/>
          <c:cat>
            <c:strRef>
              <c:f>Лист1!$A$3:$A$11</c:f>
              <c:strCache>
                <c:ptCount val="9"/>
                <c:pt idx="0">
                  <c:v>2А</c:v>
                </c:pt>
                <c:pt idx="1">
                  <c:v>3</c:v>
                </c:pt>
                <c:pt idx="2">
                  <c:v>4А</c:v>
                </c:pt>
                <c:pt idx="3">
                  <c:v>4Б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strCache>
            </c:strRef>
          </c:cat>
          <c:val>
            <c:numRef>
              <c:f>Лист1!$D$3:$D$11</c:f>
              <c:numCache>
                <c:formatCode>General</c:formatCode>
                <c:ptCount val="9"/>
                <c:pt idx="0">
                  <c:v>63.5</c:v>
                </c:pt>
                <c:pt idx="1">
                  <c:v>66</c:v>
                </c:pt>
                <c:pt idx="2">
                  <c:v>70</c:v>
                </c:pt>
                <c:pt idx="3">
                  <c:v>76.400000000000006</c:v>
                </c:pt>
                <c:pt idx="4">
                  <c:v>82.1</c:v>
                </c:pt>
                <c:pt idx="5">
                  <c:v>87</c:v>
                </c:pt>
                <c:pt idx="6">
                  <c:v>71</c:v>
                </c:pt>
                <c:pt idx="7">
                  <c:v>71</c:v>
                </c:pt>
                <c:pt idx="8">
                  <c:v>70</c:v>
                </c:pt>
              </c:numCache>
            </c:numRef>
          </c:val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IV четверть</c:v>
                </c:pt>
              </c:strCache>
            </c:strRef>
          </c:tx>
          <c:invertIfNegative val="0"/>
          <c:cat>
            <c:strRef>
              <c:f>Лист1!$A$3:$A$11</c:f>
              <c:strCache>
                <c:ptCount val="9"/>
                <c:pt idx="0">
                  <c:v>2А</c:v>
                </c:pt>
                <c:pt idx="1">
                  <c:v>3</c:v>
                </c:pt>
                <c:pt idx="2">
                  <c:v>4А</c:v>
                </c:pt>
                <c:pt idx="3">
                  <c:v>4Б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strCache>
            </c:strRef>
          </c:cat>
          <c:val>
            <c:numRef>
              <c:f>Лист1!$E$3:$E$11</c:f>
              <c:numCache>
                <c:formatCode>General</c:formatCode>
                <c:ptCount val="9"/>
                <c:pt idx="0">
                  <c:v>69.8</c:v>
                </c:pt>
                <c:pt idx="1">
                  <c:v>69</c:v>
                </c:pt>
                <c:pt idx="2">
                  <c:v>71</c:v>
                </c:pt>
                <c:pt idx="3">
                  <c:v>78.2</c:v>
                </c:pt>
                <c:pt idx="4">
                  <c:v>82.7</c:v>
                </c:pt>
                <c:pt idx="5">
                  <c:v>86</c:v>
                </c:pt>
                <c:pt idx="6">
                  <c:v>71</c:v>
                </c:pt>
                <c:pt idx="7">
                  <c:v>89.5</c:v>
                </c:pt>
                <c:pt idx="8">
                  <c:v>65.5</c:v>
                </c:pt>
              </c:numCache>
            </c:numRef>
          </c:val>
        </c:ser>
        <c:ser>
          <c:idx val="4"/>
          <c:order val="4"/>
          <c:tx>
            <c:strRef>
              <c:f>Лист1!$F$2</c:f>
              <c:strCache>
                <c:ptCount val="1"/>
                <c:pt idx="0">
                  <c:v>Учебный год</c:v>
                </c:pt>
              </c:strCache>
            </c:strRef>
          </c:tx>
          <c:invertIfNegative val="0"/>
          <c:cat>
            <c:strRef>
              <c:f>Лист1!$A$3:$A$11</c:f>
              <c:strCache>
                <c:ptCount val="9"/>
                <c:pt idx="0">
                  <c:v>2А</c:v>
                </c:pt>
                <c:pt idx="1">
                  <c:v>3</c:v>
                </c:pt>
                <c:pt idx="2">
                  <c:v>4А</c:v>
                </c:pt>
                <c:pt idx="3">
                  <c:v>4Б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strCache>
            </c:strRef>
          </c:cat>
          <c:val>
            <c:numRef>
              <c:f>Лист1!$F$3:$F$11</c:f>
              <c:numCache>
                <c:formatCode>General</c:formatCode>
                <c:ptCount val="9"/>
                <c:pt idx="0">
                  <c:v>68.599999999999994</c:v>
                </c:pt>
                <c:pt idx="1">
                  <c:v>69</c:v>
                </c:pt>
                <c:pt idx="2">
                  <c:v>71</c:v>
                </c:pt>
                <c:pt idx="3">
                  <c:v>77.400000000000006</c:v>
                </c:pt>
                <c:pt idx="4">
                  <c:v>81.900000000000006</c:v>
                </c:pt>
                <c:pt idx="5">
                  <c:v>88</c:v>
                </c:pt>
                <c:pt idx="6">
                  <c:v>73</c:v>
                </c:pt>
                <c:pt idx="7">
                  <c:v>78.599999999999994</c:v>
                </c:pt>
                <c:pt idx="8">
                  <c:v>73.2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8975616"/>
        <c:axId val="108977152"/>
        <c:axId val="0"/>
      </c:bar3DChart>
      <c:catAx>
        <c:axId val="108975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08977152"/>
        <c:crosses val="autoZero"/>
        <c:auto val="1"/>
        <c:lblAlgn val="ctr"/>
        <c:lblOffset val="100"/>
        <c:noMultiLvlLbl val="0"/>
      </c:catAx>
      <c:valAx>
        <c:axId val="108977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975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Лист1!$G$17</c:f>
              <c:strCache>
                <c:ptCount val="1"/>
                <c:pt idx="0">
                  <c:v>2014/15 учебный год</c:v>
                </c:pt>
              </c:strCache>
            </c:strRef>
          </c:tx>
          <c:cat>
            <c:strRef>
              <c:f>Лист1!$H$16:$P$16</c:f>
              <c:strCache>
                <c:ptCount val="9"/>
                <c:pt idx="0">
                  <c:v>2А</c:v>
                </c:pt>
                <c:pt idx="1">
                  <c:v>3</c:v>
                </c:pt>
                <c:pt idx="2">
                  <c:v>4А</c:v>
                </c:pt>
                <c:pt idx="3">
                  <c:v>4Б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strCache>
            </c:strRef>
          </c:cat>
          <c:val>
            <c:numRef>
              <c:f>Лист1!$H$17:$P$17</c:f>
              <c:numCache>
                <c:formatCode>0.00</c:formatCode>
                <c:ptCount val="9"/>
                <c:pt idx="0">
                  <c:v>0</c:v>
                </c:pt>
                <c:pt idx="1">
                  <c:v>75.8</c:v>
                </c:pt>
                <c:pt idx="2">
                  <c:v>70</c:v>
                </c:pt>
                <c:pt idx="3">
                  <c:v>84.5</c:v>
                </c:pt>
                <c:pt idx="4">
                  <c:v>70</c:v>
                </c:pt>
                <c:pt idx="5">
                  <c:v>92.8</c:v>
                </c:pt>
                <c:pt idx="6">
                  <c:v>87.6</c:v>
                </c:pt>
                <c:pt idx="7">
                  <c:v>81.900000000000006</c:v>
                </c:pt>
                <c:pt idx="8">
                  <c:v>89.5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Лист1!$G$18</c:f>
              <c:strCache>
                <c:ptCount val="1"/>
                <c:pt idx="0">
                  <c:v>2015/16 учебный год</c:v>
                </c:pt>
              </c:strCache>
            </c:strRef>
          </c:tx>
          <c:cat>
            <c:strRef>
              <c:f>Лист1!$H$16:$P$16</c:f>
              <c:strCache>
                <c:ptCount val="9"/>
                <c:pt idx="0">
                  <c:v>2А</c:v>
                </c:pt>
                <c:pt idx="1">
                  <c:v>3</c:v>
                </c:pt>
                <c:pt idx="2">
                  <c:v>4А</c:v>
                </c:pt>
                <c:pt idx="3">
                  <c:v>4Б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strCache>
            </c:strRef>
          </c:cat>
          <c:val>
            <c:numRef>
              <c:f>Лист1!$H$18:$P$18</c:f>
              <c:numCache>
                <c:formatCode>0.00</c:formatCode>
                <c:ptCount val="9"/>
                <c:pt idx="0">
                  <c:v>68.599999999999994</c:v>
                </c:pt>
                <c:pt idx="1">
                  <c:v>69</c:v>
                </c:pt>
                <c:pt idx="2">
                  <c:v>71</c:v>
                </c:pt>
                <c:pt idx="3">
                  <c:v>77.400000000000006</c:v>
                </c:pt>
                <c:pt idx="4">
                  <c:v>81.900000000000006</c:v>
                </c:pt>
                <c:pt idx="5">
                  <c:v>88</c:v>
                </c:pt>
                <c:pt idx="6">
                  <c:v>73</c:v>
                </c:pt>
                <c:pt idx="7">
                  <c:v>78.599999999999994</c:v>
                </c:pt>
                <c:pt idx="8">
                  <c:v>73.2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342016"/>
        <c:axId val="166409344"/>
      </c:lineChart>
      <c:catAx>
        <c:axId val="166342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66409344"/>
        <c:crosses val="autoZero"/>
        <c:auto val="1"/>
        <c:lblAlgn val="ctr"/>
        <c:lblOffset val="100"/>
        <c:noMultiLvlLbl val="0"/>
      </c:catAx>
      <c:valAx>
        <c:axId val="166409344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663420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Лист1!$B$1:$B$2</c:f>
              <c:strCache>
                <c:ptCount val="1"/>
                <c:pt idx="0">
                  <c:v>Средний балл по классу 2014/15 учебный год</c:v>
                </c:pt>
              </c:strCache>
            </c:strRef>
          </c:tx>
          <c:marker>
            <c:symbol val="none"/>
          </c:marker>
          <c:cat>
            <c:strRef>
              <c:f>Лист1!$A$3:$A$11</c:f>
              <c:strCache>
                <c:ptCount val="9"/>
                <c:pt idx="0">
                  <c:v>2А</c:v>
                </c:pt>
                <c:pt idx="1">
                  <c:v>3</c:v>
                </c:pt>
                <c:pt idx="2">
                  <c:v>4А</c:v>
                </c:pt>
                <c:pt idx="3">
                  <c:v>4Б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strCache>
            </c:strRef>
          </c:cat>
          <c:val>
            <c:numRef>
              <c:f>Лист1!$B$3:$B$11</c:f>
              <c:numCache>
                <c:formatCode>0.0</c:formatCode>
                <c:ptCount val="9"/>
                <c:pt idx="0">
                  <c:v>0</c:v>
                </c:pt>
                <c:pt idx="1">
                  <c:v>4.0999999999999996</c:v>
                </c:pt>
                <c:pt idx="2">
                  <c:v>4</c:v>
                </c:pt>
                <c:pt idx="3">
                  <c:v>4.5999999999999996</c:v>
                </c:pt>
                <c:pt idx="4">
                  <c:v>4</c:v>
                </c:pt>
                <c:pt idx="5">
                  <c:v>4.5999999999999996</c:v>
                </c:pt>
                <c:pt idx="6">
                  <c:v>4.7</c:v>
                </c:pt>
                <c:pt idx="7">
                  <c:v>4.2</c:v>
                </c:pt>
                <c:pt idx="8">
                  <c:v>4.0999999999999996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Средний балл по классу 2015/16 учебный год</c:v>
                </c:pt>
              </c:strCache>
            </c:strRef>
          </c:tx>
          <c:marker>
            <c:symbol val="none"/>
          </c:marker>
          <c:cat>
            <c:strRef>
              <c:f>Лист1!$A$3:$A$11</c:f>
              <c:strCache>
                <c:ptCount val="9"/>
                <c:pt idx="0">
                  <c:v>2А</c:v>
                </c:pt>
                <c:pt idx="1">
                  <c:v>3</c:v>
                </c:pt>
                <c:pt idx="2">
                  <c:v>4А</c:v>
                </c:pt>
                <c:pt idx="3">
                  <c:v>4Б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strCache>
            </c:strRef>
          </c:cat>
          <c:val>
            <c:numRef>
              <c:f>Лист1!$C$3:$C$11</c:f>
              <c:numCache>
                <c:formatCode>0.0</c:formatCode>
                <c:ptCount val="9"/>
                <c:pt idx="0">
                  <c:v>4</c:v>
                </c:pt>
                <c:pt idx="1">
                  <c:v>3.9</c:v>
                </c:pt>
                <c:pt idx="2">
                  <c:v>4</c:v>
                </c:pt>
                <c:pt idx="3">
                  <c:v>4.5</c:v>
                </c:pt>
                <c:pt idx="4">
                  <c:v>4.0999999999999996</c:v>
                </c:pt>
                <c:pt idx="5">
                  <c:v>4.2</c:v>
                </c:pt>
                <c:pt idx="6">
                  <c:v>4</c:v>
                </c:pt>
                <c:pt idx="7">
                  <c:v>4.3</c:v>
                </c:pt>
                <c:pt idx="8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536704"/>
        <c:axId val="166538240"/>
      </c:lineChart>
      <c:catAx>
        <c:axId val="166536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66538240"/>
        <c:crosses val="autoZero"/>
        <c:auto val="1"/>
        <c:lblAlgn val="ctr"/>
        <c:lblOffset val="100"/>
        <c:noMultiLvlLbl val="0"/>
      </c:catAx>
      <c:valAx>
        <c:axId val="16653824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16653670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пропущенные дни всего</c:v>
          </c:tx>
          <c:invertIfNegative val="0"/>
          <c:cat>
            <c:strRef>
              <c:f>Лист1!$B$9:$B$20</c:f>
              <c:strCache>
                <c:ptCount val="12"/>
                <c:pt idx="0">
                  <c:v>подготов.</c:v>
                </c:pt>
                <c:pt idx="1">
                  <c:v>1</c:v>
                </c:pt>
                <c:pt idx="2">
                  <c:v>2А</c:v>
                </c:pt>
                <c:pt idx="3">
                  <c:v>2Б</c:v>
                </c:pt>
                <c:pt idx="4">
                  <c:v>3</c:v>
                </c:pt>
                <c:pt idx="5">
                  <c:v>4А</c:v>
                </c:pt>
                <c:pt idx="6">
                  <c:v>4Б</c:v>
                </c:pt>
                <c:pt idx="7">
                  <c:v>5</c:v>
                </c:pt>
                <c:pt idx="8">
                  <c:v>6</c:v>
                </c:pt>
                <c:pt idx="9">
                  <c:v>7</c:v>
                </c:pt>
                <c:pt idx="10">
                  <c:v>8</c:v>
                </c:pt>
                <c:pt idx="11">
                  <c:v>9</c:v>
                </c:pt>
              </c:strCache>
            </c:strRef>
          </c:cat>
          <c:val>
            <c:numRef>
              <c:f>Лист1!$U$9:$U$20</c:f>
              <c:numCache>
                <c:formatCode>General</c:formatCode>
                <c:ptCount val="12"/>
                <c:pt idx="0">
                  <c:v>246</c:v>
                </c:pt>
                <c:pt idx="1">
                  <c:v>106</c:v>
                </c:pt>
                <c:pt idx="2">
                  <c:v>89</c:v>
                </c:pt>
                <c:pt idx="3">
                  <c:v>116</c:v>
                </c:pt>
                <c:pt idx="4">
                  <c:v>78</c:v>
                </c:pt>
                <c:pt idx="5">
                  <c:v>152</c:v>
                </c:pt>
                <c:pt idx="6">
                  <c:v>82</c:v>
                </c:pt>
                <c:pt idx="7">
                  <c:v>101</c:v>
                </c:pt>
                <c:pt idx="8">
                  <c:v>275</c:v>
                </c:pt>
                <c:pt idx="9">
                  <c:v>164</c:v>
                </c:pt>
                <c:pt idx="10">
                  <c:v>236</c:v>
                </c:pt>
                <c:pt idx="11">
                  <c:v>255</c:v>
                </c:pt>
              </c:numCache>
            </c:numRef>
          </c:val>
        </c:ser>
        <c:ser>
          <c:idx val="1"/>
          <c:order val="1"/>
          <c:tx>
            <c:v>пропущенные дни по болезни</c:v>
          </c:tx>
          <c:invertIfNegative val="0"/>
          <c:cat>
            <c:strRef>
              <c:f>Лист1!$B$9:$B$20</c:f>
              <c:strCache>
                <c:ptCount val="12"/>
                <c:pt idx="0">
                  <c:v>подготов.</c:v>
                </c:pt>
                <c:pt idx="1">
                  <c:v>1</c:v>
                </c:pt>
                <c:pt idx="2">
                  <c:v>2А</c:v>
                </c:pt>
                <c:pt idx="3">
                  <c:v>2Б</c:v>
                </c:pt>
                <c:pt idx="4">
                  <c:v>3</c:v>
                </c:pt>
                <c:pt idx="5">
                  <c:v>4А</c:v>
                </c:pt>
                <c:pt idx="6">
                  <c:v>4Б</c:v>
                </c:pt>
                <c:pt idx="7">
                  <c:v>5</c:v>
                </c:pt>
                <c:pt idx="8">
                  <c:v>6</c:v>
                </c:pt>
                <c:pt idx="9">
                  <c:v>7</c:v>
                </c:pt>
                <c:pt idx="10">
                  <c:v>8</c:v>
                </c:pt>
                <c:pt idx="11">
                  <c:v>9</c:v>
                </c:pt>
              </c:strCache>
            </c:strRef>
          </c:cat>
          <c:val>
            <c:numRef>
              <c:f>Лист1!$V$9:$V$20</c:f>
              <c:numCache>
                <c:formatCode>General</c:formatCode>
                <c:ptCount val="12"/>
                <c:pt idx="0">
                  <c:v>246</c:v>
                </c:pt>
                <c:pt idx="1">
                  <c:v>106</c:v>
                </c:pt>
                <c:pt idx="2">
                  <c:v>87</c:v>
                </c:pt>
                <c:pt idx="3">
                  <c:v>116</c:v>
                </c:pt>
                <c:pt idx="4">
                  <c:v>57</c:v>
                </c:pt>
                <c:pt idx="5">
                  <c:v>152</c:v>
                </c:pt>
                <c:pt idx="6">
                  <c:v>82</c:v>
                </c:pt>
                <c:pt idx="7">
                  <c:v>59</c:v>
                </c:pt>
                <c:pt idx="8">
                  <c:v>234</c:v>
                </c:pt>
                <c:pt idx="9">
                  <c:v>134</c:v>
                </c:pt>
                <c:pt idx="10">
                  <c:v>183</c:v>
                </c:pt>
                <c:pt idx="11">
                  <c:v>255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4177408"/>
        <c:axId val="204178944"/>
        <c:axId val="0"/>
      </c:bar3DChart>
      <c:catAx>
        <c:axId val="204177408"/>
        <c:scaling>
          <c:orientation val="minMax"/>
        </c:scaling>
        <c:delete val="0"/>
        <c:axPos val="b"/>
        <c:majorTickMark val="out"/>
        <c:minorTickMark val="none"/>
        <c:tickLblPos val="nextTo"/>
        <c:crossAx val="204178944"/>
        <c:crosses val="autoZero"/>
        <c:auto val="1"/>
        <c:lblAlgn val="ctr"/>
        <c:lblOffset val="100"/>
        <c:noMultiLvlLbl val="0"/>
      </c:catAx>
      <c:valAx>
        <c:axId val="204178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17740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Мониторинг воспитанности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8729355945891377"/>
          <c:y val="0.11816118921929343"/>
          <c:w val="0.52222996163941049"/>
          <c:h val="0.769648365060462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Культура общения и поведения</c:v>
                </c:pt>
                <c:pt idx="1">
                  <c:v>Эмоционально-волевая сфера</c:v>
                </c:pt>
                <c:pt idx="2">
                  <c:v>Уровень нравственной воспитанности</c:v>
                </c:pt>
                <c:pt idx="3">
                  <c:v>Активность в жизни класса и школы</c:v>
                </c:pt>
                <c:pt idx="4">
                  <c:v>Труд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2.2999999999999998</c:v>
                </c:pt>
                <c:pt idx="1">
                  <c:v>2.1</c:v>
                </c:pt>
                <c:pt idx="2">
                  <c:v>2.2999999999999998</c:v>
                </c:pt>
                <c:pt idx="3">
                  <c:v>2.2999999999999998</c:v>
                </c:pt>
                <c:pt idx="4">
                  <c:v>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Культура общения и поведения</c:v>
                </c:pt>
                <c:pt idx="1">
                  <c:v>Эмоционально-волевая сфера</c:v>
                </c:pt>
                <c:pt idx="2">
                  <c:v>Уровень нравственной воспитанности</c:v>
                </c:pt>
                <c:pt idx="3">
                  <c:v>Активность в жизни класса и школы</c:v>
                </c:pt>
                <c:pt idx="4">
                  <c:v>Труд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2.2000000000000002</c:v>
                </c:pt>
                <c:pt idx="4">
                  <c:v>1.9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313344"/>
        <c:axId val="206314880"/>
      </c:barChart>
      <c:catAx>
        <c:axId val="2063133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6314880"/>
        <c:crosses val="autoZero"/>
        <c:auto val="1"/>
        <c:lblAlgn val="ctr"/>
        <c:lblOffset val="100"/>
        <c:noMultiLvlLbl val="0"/>
      </c:catAx>
      <c:valAx>
        <c:axId val="2063148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6313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Посещение кружков</a:t>
            </a:r>
          </a:p>
        </c:rich>
      </c:tx>
      <c:layout>
        <c:manualLayout>
          <c:xMode val="edge"/>
          <c:yMode val="edge"/>
          <c:x val="0.24921589220069926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Лист1!$A$2:$A$16</c:f>
              <c:strCache>
                <c:ptCount val="15"/>
                <c:pt idx="0">
                  <c:v>"Умелые ручки» </c:v>
                </c:pt>
                <c:pt idx="1">
                  <c:v>«Улыбка» </c:v>
                </c:pt>
                <c:pt idx="2">
                  <c:v>Радуга </c:v>
                </c:pt>
                <c:pt idx="3">
                  <c:v>Ритм </c:v>
                </c:pt>
                <c:pt idx="4">
                  <c:v>Армрестлинг </c:v>
                </c:pt>
                <c:pt idx="5">
                  <c:v>«Хозяюшка» </c:v>
                </c:pt>
                <c:pt idx="6">
                  <c:v>Паутинка </c:v>
                </c:pt>
                <c:pt idx="7">
                  <c:v>Инфознайка </c:v>
                </c:pt>
                <c:pt idx="8">
                  <c:v>Калейдоскоп </c:v>
                </c:pt>
                <c:pt idx="9">
                  <c:v>Пауэрлифтинг </c:v>
                </c:pt>
                <c:pt idx="10">
                  <c:v>Ассорти </c:v>
                </c:pt>
                <c:pt idx="11">
                  <c:v>Теннис </c:v>
                </c:pt>
                <c:pt idx="12">
                  <c:v>Бассейн </c:v>
                </c:pt>
                <c:pt idx="13">
                  <c:v>Мастерица</c:v>
                </c:pt>
                <c:pt idx="14">
                  <c:v>Воскресная школа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9.3000000000000007</c:v>
                </c:pt>
                <c:pt idx="1">
                  <c:v>32.200000000000003</c:v>
                </c:pt>
                <c:pt idx="2">
                  <c:v>92</c:v>
                </c:pt>
                <c:pt idx="3">
                  <c:v>16.600000000000001</c:v>
                </c:pt>
                <c:pt idx="4">
                  <c:v>16.600000000000001</c:v>
                </c:pt>
                <c:pt idx="5">
                  <c:v>28.1</c:v>
                </c:pt>
                <c:pt idx="6">
                  <c:v>12.5</c:v>
                </c:pt>
                <c:pt idx="7">
                  <c:v>25</c:v>
                </c:pt>
                <c:pt idx="8">
                  <c:v>20.8</c:v>
                </c:pt>
                <c:pt idx="9">
                  <c:v>16.600000000000001</c:v>
                </c:pt>
                <c:pt idx="10">
                  <c:v>9.3000000000000007</c:v>
                </c:pt>
                <c:pt idx="11">
                  <c:v>15.6</c:v>
                </c:pt>
                <c:pt idx="12">
                  <c:v>36</c:v>
                </c:pt>
                <c:pt idx="13">
                  <c:v>11.4</c:v>
                </c:pt>
                <c:pt idx="14">
                  <c:v>10.4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573526449934222"/>
          <c:y val="0.11812211840668616"/>
          <c:w val="0.27506939645149209"/>
          <c:h val="0.803287650240694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"Умелые ручки» </c:v>
                </c:pt>
                <c:pt idx="1">
                  <c:v>«Улыбка» </c:v>
                </c:pt>
                <c:pt idx="2">
                  <c:v>Радуга </c:v>
                </c:pt>
                <c:pt idx="3">
                  <c:v>Ритм </c:v>
                </c:pt>
                <c:pt idx="4">
                  <c:v>Армрестлинг </c:v>
                </c:pt>
                <c:pt idx="5">
                  <c:v>«Хозяюшка» </c:v>
                </c:pt>
                <c:pt idx="6">
                  <c:v>Паутинка </c:v>
                </c:pt>
                <c:pt idx="7">
                  <c:v>Инфознайка </c:v>
                </c:pt>
                <c:pt idx="8">
                  <c:v>Калейдоскоп </c:v>
                </c:pt>
                <c:pt idx="9">
                  <c:v>Пауэрлифтинг </c:v>
                </c:pt>
                <c:pt idx="10">
                  <c:v>Ассорти </c:v>
                </c:pt>
                <c:pt idx="11">
                  <c:v>Теннис </c:v>
                </c:pt>
                <c:pt idx="12">
                  <c:v>Бассейн </c:v>
                </c:pt>
                <c:pt idx="13">
                  <c:v>Мастерица</c:v>
                </c:pt>
                <c:pt idx="14">
                  <c:v>Воскресная школа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9.3000000000000007</c:v>
                </c:pt>
                <c:pt idx="1">
                  <c:v>32.200000000000003</c:v>
                </c:pt>
                <c:pt idx="2">
                  <c:v>92</c:v>
                </c:pt>
                <c:pt idx="3">
                  <c:v>16.600000000000001</c:v>
                </c:pt>
                <c:pt idx="4">
                  <c:v>16.600000000000001</c:v>
                </c:pt>
                <c:pt idx="5">
                  <c:v>28.1</c:v>
                </c:pt>
                <c:pt idx="6">
                  <c:v>12.5</c:v>
                </c:pt>
                <c:pt idx="7">
                  <c:v>25</c:v>
                </c:pt>
                <c:pt idx="8">
                  <c:v>20.8</c:v>
                </c:pt>
                <c:pt idx="9">
                  <c:v>16.600000000000001</c:v>
                </c:pt>
                <c:pt idx="10">
                  <c:v>9.3000000000000007</c:v>
                </c:pt>
                <c:pt idx="11">
                  <c:v>15.6</c:v>
                </c:pt>
                <c:pt idx="12">
                  <c:v>36</c:v>
                </c:pt>
                <c:pt idx="13">
                  <c:v>11.4</c:v>
                </c:pt>
                <c:pt idx="14">
                  <c:v>10.4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"Умелые ручки» </c:v>
                </c:pt>
                <c:pt idx="1">
                  <c:v>«Улыбка» </c:v>
                </c:pt>
                <c:pt idx="2">
                  <c:v>Радуга </c:v>
                </c:pt>
                <c:pt idx="3">
                  <c:v>Ритм </c:v>
                </c:pt>
                <c:pt idx="4">
                  <c:v>Армрестлинг </c:v>
                </c:pt>
                <c:pt idx="5">
                  <c:v>«Хозяюшка» </c:v>
                </c:pt>
                <c:pt idx="6">
                  <c:v>Паутинка </c:v>
                </c:pt>
                <c:pt idx="7">
                  <c:v>Инфознайка </c:v>
                </c:pt>
                <c:pt idx="8">
                  <c:v>Калейдоскоп </c:v>
                </c:pt>
                <c:pt idx="9">
                  <c:v>Пауэрлифтинг </c:v>
                </c:pt>
                <c:pt idx="10">
                  <c:v>Ассорти </c:v>
                </c:pt>
                <c:pt idx="11">
                  <c:v>Теннис </c:v>
                </c:pt>
                <c:pt idx="12">
                  <c:v>Бассейн </c:v>
                </c:pt>
                <c:pt idx="13">
                  <c:v>Мастерица</c:v>
                </c:pt>
                <c:pt idx="14">
                  <c:v>Воскресная школа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</c:v>
                </c:pt>
                <c:pt idx="1">
                  <c:v>9</c:v>
                </c:pt>
                <c:pt idx="2">
                  <c:v>27</c:v>
                </c:pt>
                <c:pt idx="3">
                  <c:v>5</c:v>
                </c:pt>
                <c:pt idx="4">
                  <c:v>5</c:v>
                </c:pt>
                <c:pt idx="5">
                  <c:v>8</c:v>
                </c:pt>
                <c:pt idx="6">
                  <c:v>4</c:v>
                </c:pt>
                <c:pt idx="7">
                  <c:v>7</c:v>
                </c:pt>
                <c:pt idx="8">
                  <c:v>5</c:v>
                </c:pt>
                <c:pt idx="9">
                  <c:v>5</c:v>
                </c:pt>
                <c:pt idx="10">
                  <c:v>3</c:v>
                </c:pt>
                <c:pt idx="11">
                  <c:v>5</c:v>
                </c:pt>
                <c:pt idx="12">
                  <c:v>10</c:v>
                </c:pt>
                <c:pt idx="13">
                  <c:v>4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433472"/>
        <c:axId val="95435008"/>
      </c:barChart>
      <c:catAx>
        <c:axId val="95433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95435008"/>
        <c:crosses val="autoZero"/>
        <c:auto val="1"/>
        <c:lblAlgn val="ctr"/>
        <c:lblOffset val="100"/>
        <c:noMultiLvlLbl val="0"/>
      </c:catAx>
      <c:valAx>
        <c:axId val="9543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433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baseline="0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Лист1!$A$7:$A$11</c:f>
              <c:strCache>
                <c:ptCount val="5"/>
                <c:pt idx="0">
                  <c:v>Дети из приемных семей</c:v>
                </c:pt>
                <c:pt idx="1">
                  <c:v>Кровный ребенок</c:v>
                </c:pt>
                <c:pt idx="2">
                  <c:v>Дети-сироты школы-интерната</c:v>
                </c:pt>
                <c:pt idx="3">
                  <c:v>Мать-одиночка</c:v>
                </c:pt>
                <c:pt idx="4">
                  <c:v>Многодетные семьи</c:v>
                </c:pt>
              </c:strCache>
            </c:strRef>
          </c:cat>
          <c:val>
            <c:numRef>
              <c:f>Лист1!$B$7:$B$11</c:f>
              <c:numCache>
                <c:formatCode>General</c:formatCode>
                <c:ptCount val="5"/>
                <c:pt idx="0">
                  <c:v>71</c:v>
                </c:pt>
                <c:pt idx="1">
                  <c:v>14</c:v>
                </c:pt>
                <c:pt idx="2">
                  <c:v>14</c:v>
                </c:pt>
                <c:pt idx="3">
                  <c:v>3</c:v>
                </c:pt>
                <c:pt idx="4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6387456"/>
        <c:axId val="209137664"/>
        <c:axId val="0"/>
      </c:bar3DChart>
      <c:catAx>
        <c:axId val="206387456"/>
        <c:scaling>
          <c:orientation val="minMax"/>
        </c:scaling>
        <c:delete val="0"/>
        <c:axPos val="b"/>
        <c:majorTickMark val="out"/>
        <c:minorTickMark val="none"/>
        <c:tickLblPos val="nextTo"/>
        <c:crossAx val="209137664"/>
        <c:crosses val="autoZero"/>
        <c:auto val="1"/>
        <c:lblAlgn val="ctr"/>
        <c:lblOffset val="100"/>
        <c:noMultiLvlLbl val="0"/>
      </c:catAx>
      <c:valAx>
        <c:axId val="209137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3874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_rels/themeOverride6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Изящная">
    <a:dk1>
      <a:sysClr val="windowText" lastClr="000000"/>
    </a:dk1>
    <a:lt1>
      <a:sysClr val="window" lastClr="FFFFFF"/>
    </a:lt1>
    <a:dk2>
      <a:srgbClr val="B13F9A"/>
    </a:dk2>
    <a:lt2>
      <a:srgbClr val="F4E7ED"/>
    </a:lt2>
    <a:accent1>
      <a:srgbClr val="B83D68"/>
    </a:accent1>
    <a:accent2>
      <a:srgbClr val="AC66BB"/>
    </a:accent2>
    <a:accent3>
      <a:srgbClr val="DE6C36"/>
    </a:accent3>
    <a:accent4>
      <a:srgbClr val="F9B639"/>
    </a:accent4>
    <a:accent5>
      <a:srgbClr val="CF6DA4"/>
    </a:accent5>
    <a:accent6>
      <a:srgbClr val="FA8D3D"/>
    </a:accent6>
    <a:hlink>
      <a:srgbClr val="FFDE66"/>
    </a:hlink>
    <a:folHlink>
      <a:srgbClr val="D490C5"/>
    </a:folHlink>
  </a:clrScheme>
  <a:fontScheme name="Изящная">
    <a:majorFont>
      <a:latin typeface="Trebuchet MS"/>
      <a:ea typeface=""/>
      <a:cs typeface=""/>
      <a:font script="Jpan" typeface="HG丸ｺﾞｼｯｸM-PRO"/>
      <a:font script="Hang" typeface="HY그래픽M"/>
      <a:font script="Hans" typeface="黑体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Trebuchet MS"/>
      <a:ea typeface=""/>
      <a:cs typeface=""/>
      <a:font script="Jpan" typeface="HG丸ｺﾞｼｯｸM-PRO"/>
      <a:font script="Hang" typeface="HY그래픽M"/>
      <a:font script="Hans" typeface="华文新魏"/>
      <a:font script="Hant" typeface="微軟正黑體"/>
      <a:font script="Arab" typeface="Tahoma"/>
      <a:font script="Hebr" typeface="Gisha"/>
      <a:font script="Thai" typeface="Iris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Изящная">
    <a:fillStyleLst>
      <a:solidFill>
        <a:schemeClr val="phClr"/>
      </a:solidFill>
      <a:gradFill rotWithShape="1">
        <a:gsLst>
          <a:gs pos="0">
            <a:schemeClr val="phClr">
              <a:tint val="15000"/>
              <a:satMod val="250000"/>
            </a:schemeClr>
          </a:gs>
          <a:gs pos="49000">
            <a:schemeClr val="phClr">
              <a:tint val="50000"/>
              <a:satMod val="200000"/>
            </a:schemeClr>
          </a:gs>
          <a:gs pos="49100">
            <a:schemeClr val="phClr">
              <a:tint val="64000"/>
              <a:satMod val="160000"/>
            </a:schemeClr>
          </a:gs>
          <a:gs pos="92000">
            <a:schemeClr val="phClr">
              <a:tint val="50000"/>
              <a:satMod val="200000"/>
            </a:schemeClr>
          </a:gs>
          <a:gs pos="100000">
            <a:schemeClr val="phClr">
              <a:tint val="43000"/>
              <a:satMod val="190000"/>
            </a:schemeClr>
          </a:gs>
        </a:gsLst>
        <a:lin ang="5400000" scaled="1"/>
      </a:gradFill>
      <a:gradFill rotWithShape="1">
        <a:gsLst>
          <a:gs pos="0">
            <a:schemeClr val="phClr">
              <a:tint val="74000"/>
            </a:schemeClr>
          </a:gs>
          <a:gs pos="49000">
            <a:schemeClr val="phClr">
              <a:tint val="96000"/>
              <a:shade val="84000"/>
              <a:satMod val="110000"/>
            </a:schemeClr>
          </a:gs>
          <a:gs pos="49100">
            <a:schemeClr val="phClr">
              <a:shade val="55000"/>
              <a:satMod val="150000"/>
            </a:schemeClr>
          </a:gs>
          <a:gs pos="92000">
            <a:schemeClr val="phClr">
              <a:tint val="98000"/>
              <a:shade val="90000"/>
              <a:satMod val="128000"/>
            </a:schemeClr>
          </a:gs>
          <a:gs pos="100000">
            <a:schemeClr val="phClr">
              <a:tint val="90000"/>
              <a:shade val="97000"/>
              <a:satMod val="128000"/>
            </a:schemeClr>
          </a:gs>
        </a:gsLst>
        <a:lin ang="5400000" scaled="1"/>
      </a:gradFill>
    </a:fillStyleLst>
    <a:lnStyleLst>
      <a:ln w="11430" cap="flat" cmpd="sng" algn="ctr">
        <a:solidFill>
          <a:schemeClr val="phClr"/>
        </a:solidFill>
        <a:prstDash val="solid"/>
      </a:ln>
      <a:ln w="40000" cap="flat" cmpd="sng" algn="ctr">
        <a:solidFill>
          <a:schemeClr val="phClr"/>
        </a:solidFill>
        <a:prstDash val="solid"/>
      </a:ln>
      <a:ln w="318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0800" dist="25000" dir="5400000" rotWithShape="0">
            <a:schemeClr val="phClr">
              <a:shade val="30000"/>
              <a:satMod val="150000"/>
              <a:alpha val="38000"/>
            </a:schemeClr>
          </a:outerShdw>
        </a:effectLst>
      </a:effectStyle>
      <a:effectStyle>
        <a:effectLst>
          <a:outerShdw blurRad="39000" dist="25400" dir="5400000" rotWithShape="0">
            <a:schemeClr val="phClr">
              <a:shade val="33000"/>
              <a:alpha val="83000"/>
            </a:schemeClr>
          </a:outerShdw>
        </a:effectLst>
      </a:effectStyle>
      <a:effectStyle>
        <a:effectLst>
          <a:outerShdw blurRad="39000" dist="25400" dir="5400000" rotWithShape="0">
            <a:schemeClr val="phClr">
              <a:shade val="33000"/>
              <a:alpha val="83000"/>
            </a:scheme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1500000"/>
          </a:lightRig>
        </a:scene3d>
        <a:sp3d extrusionH="127000" prstMaterial="powder">
          <a:bevelT w="50800" h="635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78000"/>
              <a:satMod val="220000"/>
            </a:schemeClr>
          </a:gs>
          <a:gs pos="100000">
            <a:schemeClr val="phClr">
              <a:shade val="35000"/>
              <a:satMod val="155000"/>
            </a:schemeClr>
          </a:gs>
        </a:gsLst>
        <a:path path="circle">
          <a:fillToRect l="50000" t="50000" r="50000" b="50000"/>
        </a:path>
      </a:gradFill>
      <a:blipFill>
        <a:blip xmlns:r="http://schemas.openxmlformats.org/officeDocument/2006/relationships" r:embed="rId1">
          <a:duotone>
            <a:schemeClr val="phClr">
              <a:shade val="60000"/>
              <a:satMod val="180000"/>
            </a:schemeClr>
            <a:schemeClr val="phClr">
              <a:tint val="500"/>
              <a:satMod val="150000"/>
            </a:schemeClr>
          </a:duotone>
        </a:blip>
        <a:tile tx="0" ty="0" sx="50000" sy="50000" flip="none" algn="tl"/>
      </a:blip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95E2-7070-428D-B0AC-F30F7559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52</Pages>
  <Words>14641</Words>
  <Characters>83456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Zherebjateva</dc:creator>
  <cp:lastModifiedBy>Ekaterina Zherebjateva</cp:lastModifiedBy>
  <cp:revision>4</cp:revision>
  <dcterms:created xsi:type="dcterms:W3CDTF">2016-08-01T13:17:00Z</dcterms:created>
  <dcterms:modified xsi:type="dcterms:W3CDTF">2016-08-16T13:13:00Z</dcterms:modified>
</cp:coreProperties>
</file>